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60" w:rsidRPr="004D7160" w:rsidRDefault="00623745" w:rsidP="004D7160">
      <w:pPr>
        <w:spacing w:line="276" w:lineRule="auto"/>
        <w:jc w:val="left"/>
        <w:rPr>
          <w:sz w:val="22"/>
          <w:szCs w:val="22"/>
        </w:rPr>
      </w:pPr>
      <w:r w:rsidRPr="00623745">
        <w:rPr>
          <w:sz w:val="22"/>
          <w:szCs w:val="22"/>
        </w:rPr>
        <w:t xml:space="preserve">Załącznik nr </w:t>
      </w:r>
      <w:r w:rsidR="004D0D7B">
        <w:rPr>
          <w:sz w:val="22"/>
          <w:szCs w:val="22"/>
        </w:rPr>
        <w:t>3</w:t>
      </w:r>
      <w:r>
        <w:rPr>
          <w:sz w:val="22"/>
          <w:szCs w:val="22"/>
        </w:rPr>
        <w:t xml:space="preserve"> - projekt umowy</w:t>
      </w:r>
    </w:p>
    <w:p w:rsidR="00B45C17" w:rsidRPr="00BE1635" w:rsidRDefault="00B45C17" w:rsidP="00B45573">
      <w:pPr>
        <w:spacing w:line="276" w:lineRule="auto"/>
        <w:ind w:left="7788"/>
        <w:rPr>
          <w:sz w:val="22"/>
        </w:rPr>
      </w:pPr>
      <w:r w:rsidRPr="00BE1635">
        <w:rPr>
          <w:sz w:val="22"/>
        </w:rPr>
        <w:t xml:space="preserve">Egz. nr….. </w:t>
      </w:r>
    </w:p>
    <w:p w:rsidR="00B45C17" w:rsidRPr="006363CC" w:rsidRDefault="00B45C17" w:rsidP="00B45573">
      <w:pPr>
        <w:spacing w:line="276" w:lineRule="auto"/>
        <w:ind w:firstLine="708"/>
        <w:rPr>
          <w:b/>
          <w:sz w:val="16"/>
          <w:szCs w:val="16"/>
        </w:rPr>
      </w:pPr>
    </w:p>
    <w:p w:rsidR="00B45C17" w:rsidRPr="00BE1635" w:rsidRDefault="00B45C17" w:rsidP="00B45573">
      <w:pPr>
        <w:spacing w:line="276" w:lineRule="auto"/>
        <w:ind w:firstLine="708"/>
        <w:jc w:val="center"/>
        <w:rPr>
          <w:b/>
          <w:sz w:val="22"/>
        </w:rPr>
      </w:pPr>
      <w:r w:rsidRPr="00BE1635">
        <w:rPr>
          <w:b/>
          <w:sz w:val="22"/>
        </w:rPr>
        <w:t xml:space="preserve">UMOWA NR ……………/ </w:t>
      </w:r>
      <w:proofErr w:type="spellStart"/>
      <w:r w:rsidRPr="00BE1635">
        <w:rPr>
          <w:b/>
          <w:sz w:val="22"/>
        </w:rPr>
        <w:t>SBiON</w:t>
      </w:r>
      <w:proofErr w:type="spellEnd"/>
      <w:r w:rsidRPr="00BE1635">
        <w:rPr>
          <w:b/>
          <w:sz w:val="22"/>
        </w:rPr>
        <w:t>/202</w:t>
      </w:r>
      <w:r w:rsidR="00E5472D">
        <w:rPr>
          <w:b/>
          <w:sz w:val="22"/>
        </w:rPr>
        <w:t>5</w:t>
      </w:r>
    </w:p>
    <w:p w:rsidR="00B45C17" w:rsidRPr="006363CC" w:rsidRDefault="00B45C17" w:rsidP="00B45573">
      <w:pPr>
        <w:keepNext/>
        <w:spacing w:line="360" w:lineRule="auto"/>
        <w:outlineLvl w:val="2"/>
        <w:rPr>
          <w:b/>
          <w:sz w:val="16"/>
          <w:szCs w:val="16"/>
        </w:rPr>
      </w:pPr>
    </w:p>
    <w:p w:rsidR="00B45C17" w:rsidRPr="00F45143" w:rsidRDefault="00B45C17" w:rsidP="00B45573">
      <w:pPr>
        <w:spacing w:line="360" w:lineRule="auto"/>
        <w:rPr>
          <w:sz w:val="22"/>
        </w:rPr>
      </w:pPr>
      <w:r w:rsidRPr="00F45143">
        <w:rPr>
          <w:sz w:val="22"/>
        </w:rPr>
        <w:t>zawarta w dniu ……………………….</w:t>
      </w:r>
      <w:r w:rsidRPr="00F45143">
        <w:rPr>
          <w:bCs/>
          <w:sz w:val="22"/>
        </w:rPr>
        <w:t xml:space="preserve"> </w:t>
      </w:r>
      <w:r w:rsidRPr="00F45143">
        <w:rPr>
          <w:b/>
          <w:sz w:val="22"/>
        </w:rPr>
        <w:t xml:space="preserve"> </w:t>
      </w:r>
      <w:r w:rsidRPr="00F45143">
        <w:rPr>
          <w:sz w:val="22"/>
        </w:rPr>
        <w:t>w Przemyślu, pomiędzy:</w:t>
      </w:r>
    </w:p>
    <w:p w:rsidR="00B45C17" w:rsidRPr="00F45143" w:rsidRDefault="00B45C17" w:rsidP="00B45573">
      <w:pPr>
        <w:spacing w:line="276" w:lineRule="auto"/>
        <w:rPr>
          <w:sz w:val="22"/>
        </w:rPr>
      </w:pPr>
      <w:r w:rsidRPr="00F45143">
        <w:rPr>
          <w:b/>
          <w:i/>
          <w:sz w:val="22"/>
        </w:rPr>
        <w:t xml:space="preserve">„ZAMAWIAJĄCYM”  </w:t>
      </w:r>
      <w:r w:rsidRPr="00F45143">
        <w:rPr>
          <w:sz w:val="22"/>
        </w:rPr>
        <w:t xml:space="preserve">- </w:t>
      </w:r>
      <w:r w:rsidRPr="00F45143">
        <w:rPr>
          <w:b/>
          <w:sz w:val="22"/>
        </w:rPr>
        <w:t>BIESZCZADZKI ODDZIAŁ STRAŻY GRANICZNEJ</w:t>
      </w:r>
      <w:r w:rsidRPr="00F45143">
        <w:rPr>
          <w:sz w:val="22"/>
        </w:rPr>
        <w:t xml:space="preserve"> </w:t>
      </w:r>
    </w:p>
    <w:p w:rsidR="00B45C17" w:rsidRPr="00F45143" w:rsidRDefault="00B45C17" w:rsidP="00B45573">
      <w:pPr>
        <w:spacing w:line="276" w:lineRule="auto"/>
        <w:rPr>
          <w:sz w:val="22"/>
        </w:rPr>
      </w:pPr>
      <w:r w:rsidRPr="00F45143">
        <w:rPr>
          <w:sz w:val="22"/>
        </w:rPr>
        <w:t>Nr identyfikacyjny NIP: 795-16-61-176</w:t>
      </w:r>
    </w:p>
    <w:p w:rsidR="00B45C17" w:rsidRPr="00F45143" w:rsidRDefault="00B45C17" w:rsidP="00B45573">
      <w:pPr>
        <w:spacing w:line="276" w:lineRule="auto"/>
        <w:rPr>
          <w:sz w:val="22"/>
        </w:rPr>
      </w:pPr>
      <w:r w:rsidRPr="00F45143">
        <w:rPr>
          <w:sz w:val="22"/>
        </w:rPr>
        <w:t xml:space="preserve">z siedzibą w: </w:t>
      </w:r>
      <w:r w:rsidRPr="00F45143">
        <w:rPr>
          <w:b/>
          <w:sz w:val="22"/>
        </w:rPr>
        <w:t>37-700 Przemyśl, ul. Mickiewicza 34,</w:t>
      </w:r>
    </w:p>
    <w:p w:rsidR="00B45C17" w:rsidRPr="00F45143" w:rsidRDefault="00B45C17" w:rsidP="00B45573">
      <w:pPr>
        <w:spacing w:line="276" w:lineRule="auto"/>
        <w:rPr>
          <w:sz w:val="22"/>
        </w:rPr>
      </w:pPr>
      <w:r w:rsidRPr="00F45143">
        <w:rPr>
          <w:sz w:val="22"/>
        </w:rPr>
        <w:t>reprezentowanym przez:</w:t>
      </w:r>
    </w:p>
    <w:p w:rsidR="00B45C17" w:rsidRDefault="00B45C17" w:rsidP="00B45573">
      <w:pPr>
        <w:spacing w:line="276" w:lineRule="auto"/>
        <w:rPr>
          <w:b/>
          <w:sz w:val="22"/>
        </w:rPr>
      </w:pPr>
      <w:r w:rsidRPr="00F45143">
        <w:rPr>
          <w:b/>
          <w:sz w:val="22"/>
        </w:rPr>
        <w:t xml:space="preserve">Komendanta Bieszczadzkiego Oddziału SG </w:t>
      </w:r>
      <w:r>
        <w:rPr>
          <w:b/>
          <w:sz w:val="22"/>
        </w:rPr>
        <w:t>–</w:t>
      </w:r>
      <w:r w:rsidRPr="00F45143">
        <w:rPr>
          <w:b/>
          <w:sz w:val="22"/>
        </w:rPr>
        <w:t xml:space="preserve"> </w:t>
      </w:r>
      <w:r>
        <w:rPr>
          <w:b/>
          <w:sz w:val="22"/>
        </w:rPr>
        <w:t xml:space="preserve">z up. płk SG Robert KIELAR – Zastępca </w:t>
      </w:r>
    </w:p>
    <w:p w:rsidR="00B45C17" w:rsidRPr="00F45143" w:rsidRDefault="00B45C17" w:rsidP="00B45573">
      <w:pPr>
        <w:spacing w:line="276" w:lineRule="auto"/>
        <w:rPr>
          <w:sz w:val="22"/>
        </w:rPr>
      </w:pPr>
      <w:r>
        <w:rPr>
          <w:b/>
          <w:sz w:val="22"/>
        </w:rPr>
        <w:t>Komendanta</w:t>
      </w:r>
    </w:p>
    <w:p w:rsidR="00B45C17" w:rsidRPr="00F45143" w:rsidRDefault="00B45C17" w:rsidP="00B45573">
      <w:pPr>
        <w:spacing w:line="276" w:lineRule="auto"/>
        <w:rPr>
          <w:sz w:val="22"/>
        </w:rPr>
      </w:pPr>
      <w:r w:rsidRPr="00F45143">
        <w:rPr>
          <w:sz w:val="22"/>
        </w:rPr>
        <w:t xml:space="preserve">przy kontrasygnacie </w:t>
      </w:r>
    </w:p>
    <w:p w:rsidR="00B45C17" w:rsidRPr="004D7160" w:rsidRDefault="00B45C17" w:rsidP="004D7160">
      <w:pPr>
        <w:spacing w:line="276" w:lineRule="auto"/>
        <w:rPr>
          <w:b/>
          <w:sz w:val="22"/>
        </w:rPr>
      </w:pPr>
      <w:r w:rsidRPr="00F45143">
        <w:rPr>
          <w:b/>
          <w:sz w:val="22"/>
        </w:rPr>
        <w:t xml:space="preserve">Głównego Księgowego Bieszczadzkiego Oddziału SG ˗ </w:t>
      </w:r>
      <w:r>
        <w:rPr>
          <w:b/>
          <w:sz w:val="22"/>
        </w:rPr>
        <w:t>płk SG Lech CZERNECKI</w:t>
      </w:r>
    </w:p>
    <w:p w:rsidR="00B45C17" w:rsidRPr="004D7160" w:rsidRDefault="003630F0" w:rsidP="004D7160">
      <w:pPr>
        <w:shd w:val="clear" w:color="auto" w:fill="FFFFFF"/>
        <w:spacing w:line="276" w:lineRule="auto"/>
        <w:ind w:left="5" w:firstLine="0"/>
        <w:rPr>
          <w:sz w:val="22"/>
          <w:szCs w:val="22"/>
        </w:rPr>
      </w:pPr>
      <w:r w:rsidRPr="004A6A9D">
        <w:rPr>
          <w:sz w:val="22"/>
          <w:szCs w:val="22"/>
        </w:rPr>
        <w:t xml:space="preserve">a </w:t>
      </w:r>
    </w:p>
    <w:p w:rsidR="00721400" w:rsidRPr="00552958" w:rsidRDefault="00527909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b/>
          <w:sz w:val="22"/>
          <w:szCs w:val="22"/>
          <w:highlight w:val="white"/>
          <w:lang w:val="pl" w:eastAsia="zh-CN"/>
        </w:rPr>
      </w:pPr>
      <w:r w:rsidRPr="00763B0C">
        <w:rPr>
          <w:rFonts w:eastAsia="SimSun"/>
          <w:b/>
          <w:i/>
          <w:sz w:val="22"/>
          <w:szCs w:val="22"/>
          <w:highlight w:val="white"/>
          <w:lang w:val="pl" w:eastAsia="zh-CN"/>
        </w:rPr>
        <w:t>„WYKONAWCĄ”</w:t>
      </w:r>
      <w:r>
        <w:rPr>
          <w:rFonts w:eastAsia="SimSun"/>
          <w:b/>
          <w:sz w:val="22"/>
          <w:szCs w:val="22"/>
          <w:highlight w:val="white"/>
          <w:lang w:val="pl" w:eastAsia="zh-CN"/>
        </w:rPr>
        <w:t xml:space="preserve"> - </w:t>
      </w:r>
      <w:r w:rsidRPr="00527909">
        <w:rPr>
          <w:rFonts w:eastAsia="SimSun"/>
          <w:sz w:val="22"/>
          <w:szCs w:val="22"/>
          <w:highlight w:val="white"/>
          <w:lang w:val="pl" w:eastAsia="zh-CN"/>
        </w:rPr>
        <w:t>............................................</w:t>
      </w:r>
      <w:r>
        <w:rPr>
          <w:rFonts w:eastAsia="SimSun"/>
          <w:sz w:val="22"/>
          <w:szCs w:val="22"/>
          <w:highlight w:val="white"/>
          <w:lang w:val="pl" w:eastAsia="zh-CN"/>
        </w:rPr>
        <w:t>.</w:t>
      </w:r>
      <w:r w:rsidRPr="00527909">
        <w:rPr>
          <w:rFonts w:eastAsia="SimSun"/>
          <w:sz w:val="22"/>
          <w:szCs w:val="22"/>
          <w:highlight w:val="white"/>
          <w:lang w:val="pl" w:eastAsia="zh-CN"/>
        </w:rPr>
        <w:t>....................................................................................</w:t>
      </w:r>
      <w:r w:rsidR="00721400" w:rsidRPr="00527909">
        <w:rPr>
          <w:rFonts w:eastAsia="SimSun"/>
          <w:sz w:val="22"/>
          <w:szCs w:val="22"/>
          <w:highlight w:val="white"/>
          <w:lang w:val="pl" w:eastAsia="zh-CN"/>
        </w:rPr>
        <w:t xml:space="preserve"> </w:t>
      </w:r>
    </w:p>
    <w:p w:rsidR="00721400" w:rsidRPr="00721400" w:rsidRDefault="00721400" w:rsidP="00B45573">
      <w:pPr>
        <w:tabs>
          <w:tab w:val="left" w:pos="4253"/>
        </w:tabs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highlight w:val="white"/>
          <w:lang w:val="pl" w:eastAsia="zh-CN"/>
        </w:rPr>
      </w:pPr>
      <w:r w:rsidRPr="00721400">
        <w:rPr>
          <w:rFonts w:eastAsia="SimSun"/>
          <w:sz w:val="22"/>
          <w:szCs w:val="22"/>
          <w:highlight w:val="white"/>
          <w:lang w:val="pl" w:eastAsia="zh-CN"/>
        </w:rPr>
        <w:t>z siedzibą w</w:t>
      </w:r>
      <w:r w:rsidR="00527909">
        <w:rPr>
          <w:rFonts w:eastAsia="SimSun"/>
          <w:sz w:val="22"/>
          <w:szCs w:val="22"/>
          <w:highlight w:val="white"/>
          <w:lang w:val="pl" w:eastAsia="zh-CN"/>
        </w:rPr>
        <w:t>:</w:t>
      </w:r>
      <w:r w:rsidRPr="00721400">
        <w:rPr>
          <w:rFonts w:eastAsia="SimSun"/>
          <w:sz w:val="22"/>
          <w:szCs w:val="22"/>
          <w:highlight w:val="white"/>
          <w:lang w:val="pl" w:eastAsia="zh-CN"/>
        </w:rPr>
        <w:t xml:space="preserve"> </w:t>
      </w:r>
      <w:r w:rsidR="00527909">
        <w:rPr>
          <w:rFonts w:eastAsia="SimSun"/>
          <w:sz w:val="22"/>
          <w:szCs w:val="22"/>
          <w:highlight w:val="white"/>
          <w:lang w:val="pl" w:eastAsia="zh-CN"/>
        </w:rPr>
        <w:t>...............................................................................................................................................</w:t>
      </w:r>
    </w:p>
    <w:p w:rsidR="00527909" w:rsidRDefault="00527909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lang w:val="pl" w:eastAsia="zh-CN"/>
        </w:rPr>
      </w:pPr>
      <w:r w:rsidRPr="00527909">
        <w:rPr>
          <w:rFonts w:eastAsia="SimSun"/>
          <w:sz w:val="22"/>
          <w:szCs w:val="22"/>
          <w:lang w:val="pl" w:eastAsia="zh-CN"/>
        </w:rPr>
        <w:t xml:space="preserve">Nr identyfikacyjny NIP: </w:t>
      </w:r>
      <w:r>
        <w:rPr>
          <w:rFonts w:eastAsia="SimSun"/>
          <w:sz w:val="22"/>
          <w:szCs w:val="22"/>
          <w:lang w:val="pl" w:eastAsia="zh-CN"/>
        </w:rPr>
        <w:t>....................................................</w:t>
      </w:r>
      <w:r w:rsidRPr="00527909">
        <w:rPr>
          <w:rFonts w:eastAsia="SimSun"/>
          <w:sz w:val="22"/>
          <w:szCs w:val="22"/>
          <w:lang w:val="pl" w:eastAsia="zh-CN"/>
        </w:rPr>
        <w:t>,</w:t>
      </w:r>
    </w:p>
    <w:p w:rsidR="00721400" w:rsidRPr="00721400" w:rsidRDefault="00721400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highlight w:val="white"/>
          <w:lang w:val="pl" w:eastAsia="zh-CN"/>
        </w:rPr>
      </w:pPr>
      <w:r w:rsidRPr="00721400">
        <w:rPr>
          <w:rFonts w:eastAsia="SimSun"/>
          <w:sz w:val="22"/>
          <w:szCs w:val="22"/>
          <w:highlight w:val="white"/>
          <w:lang w:val="pl" w:eastAsia="zh-CN"/>
        </w:rPr>
        <w:t>reprezentowanym przez:</w:t>
      </w:r>
      <w:r w:rsidR="00527909">
        <w:rPr>
          <w:rFonts w:eastAsia="SimSun"/>
          <w:sz w:val="22"/>
          <w:szCs w:val="22"/>
          <w:highlight w:val="white"/>
          <w:lang w:val="pl" w:eastAsia="zh-CN"/>
        </w:rPr>
        <w:t xml:space="preserve"> ....................................................</w:t>
      </w:r>
    </w:p>
    <w:p w:rsidR="00E87321" w:rsidRPr="006363CC" w:rsidRDefault="00E87321" w:rsidP="00E95CFF">
      <w:pPr>
        <w:widowControl w:val="0"/>
        <w:shd w:val="clear" w:color="auto" w:fill="FFFFFF"/>
        <w:tabs>
          <w:tab w:val="left" w:pos="144"/>
        </w:tabs>
        <w:autoSpaceDE w:val="0"/>
        <w:spacing w:line="360" w:lineRule="auto"/>
        <w:ind w:left="0" w:right="5" w:firstLine="0"/>
        <w:rPr>
          <w:b/>
          <w:sz w:val="16"/>
          <w:szCs w:val="16"/>
        </w:rPr>
      </w:pPr>
    </w:p>
    <w:p w:rsidR="00E87321" w:rsidRPr="00670A66" w:rsidRDefault="006F4E36" w:rsidP="00670A66">
      <w:pPr>
        <w:spacing w:line="276" w:lineRule="auto"/>
        <w:jc w:val="center"/>
        <w:rPr>
          <w:b/>
          <w:sz w:val="24"/>
          <w:szCs w:val="24"/>
        </w:rPr>
      </w:pPr>
      <w:r w:rsidRPr="008E4D64">
        <w:rPr>
          <w:b/>
          <w:sz w:val="24"/>
          <w:szCs w:val="24"/>
        </w:rPr>
        <w:t>§ 1</w:t>
      </w:r>
    </w:p>
    <w:p w:rsidR="006D7E75" w:rsidRPr="00B45573" w:rsidRDefault="006D7E75" w:rsidP="00E87321">
      <w:pPr>
        <w:numPr>
          <w:ilvl w:val="0"/>
          <w:numId w:val="1"/>
        </w:numPr>
        <w:tabs>
          <w:tab w:val="left" w:pos="340"/>
        </w:tabs>
        <w:spacing w:line="276" w:lineRule="auto"/>
        <w:rPr>
          <w:b/>
          <w:sz w:val="24"/>
          <w:szCs w:val="24"/>
        </w:rPr>
      </w:pPr>
      <w:r w:rsidRPr="00855723">
        <w:rPr>
          <w:sz w:val="24"/>
          <w:szCs w:val="24"/>
        </w:rPr>
        <w:t xml:space="preserve">Przedmiotem niniejszej umowy jest </w:t>
      </w:r>
      <w:r w:rsidR="004E05FD">
        <w:rPr>
          <w:sz w:val="24"/>
          <w:szCs w:val="24"/>
        </w:rPr>
        <w:t>realizacja zadania remontowego pt</w:t>
      </w:r>
      <w:r w:rsidR="004E05FD" w:rsidRPr="004E05FD">
        <w:rPr>
          <w:sz w:val="24"/>
          <w:szCs w:val="24"/>
        </w:rPr>
        <w:t>.</w:t>
      </w:r>
      <w:r w:rsidR="00EF03FB">
        <w:rPr>
          <w:sz w:val="24"/>
          <w:szCs w:val="24"/>
        </w:rPr>
        <w:t xml:space="preserve"> </w:t>
      </w:r>
      <w:r w:rsidR="004E05FD" w:rsidRPr="00082A2B">
        <w:rPr>
          <w:b/>
          <w:color w:val="000000"/>
        </w:rPr>
        <w:t>„</w:t>
      </w:r>
      <w:r w:rsidR="003C62F4">
        <w:rPr>
          <w:b/>
          <w:spacing w:val="-4"/>
          <w:sz w:val="22"/>
          <w:szCs w:val="22"/>
        </w:rPr>
        <w:t>Remont oświetlenia ewakuacyjnego w budynku nr 35 w m. Przemyśl – etap I</w:t>
      </w:r>
      <w:r w:rsidR="00BE68F6" w:rsidRPr="00082A2B">
        <w:rPr>
          <w:b/>
          <w:sz w:val="24"/>
          <w:szCs w:val="24"/>
        </w:rPr>
        <w:t>”</w:t>
      </w:r>
      <w:r w:rsidR="00BE68F6">
        <w:rPr>
          <w:sz w:val="24"/>
          <w:szCs w:val="24"/>
        </w:rPr>
        <w:t xml:space="preserve">, </w:t>
      </w:r>
      <w:r w:rsidRPr="00855723">
        <w:rPr>
          <w:sz w:val="24"/>
          <w:szCs w:val="24"/>
        </w:rPr>
        <w:t>zwane</w:t>
      </w:r>
      <w:r w:rsidR="00763B0C">
        <w:rPr>
          <w:sz w:val="24"/>
          <w:szCs w:val="24"/>
        </w:rPr>
        <w:t>go dalej „Przedmiotem umowy”</w:t>
      </w:r>
      <w:r w:rsidR="00FF2181">
        <w:rPr>
          <w:sz w:val="24"/>
          <w:szCs w:val="24"/>
        </w:rPr>
        <w:t xml:space="preserve">, zgodnie ze złożonym przez Wykonawcę Formularzem ofertowym, stanowiącym </w:t>
      </w:r>
      <w:r w:rsidR="00A7059A">
        <w:rPr>
          <w:b/>
          <w:sz w:val="24"/>
          <w:szCs w:val="24"/>
        </w:rPr>
        <w:t>Załącznik nr 2</w:t>
      </w:r>
      <w:r w:rsidR="00FF2181">
        <w:rPr>
          <w:sz w:val="24"/>
          <w:szCs w:val="24"/>
        </w:rPr>
        <w:t xml:space="preserve"> do niniejszej umowy.</w:t>
      </w:r>
    </w:p>
    <w:p w:rsidR="00CF41C1" w:rsidRPr="00713987" w:rsidRDefault="00B45573" w:rsidP="008618D1">
      <w:pPr>
        <w:pStyle w:val="Akapitzlist"/>
        <w:numPr>
          <w:ilvl w:val="0"/>
          <w:numId w:val="1"/>
        </w:numPr>
        <w:spacing w:line="276" w:lineRule="auto"/>
        <w:jc w:val="both"/>
        <w:rPr>
          <w:strike/>
          <w:sz w:val="24"/>
          <w:szCs w:val="24"/>
        </w:rPr>
      </w:pPr>
      <w:r w:rsidRPr="00390A09">
        <w:rPr>
          <w:sz w:val="24"/>
          <w:szCs w:val="24"/>
        </w:rPr>
        <w:t>Wykonawca zrealizuje przedmiot umowy</w:t>
      </w:r>
      <w:r w:rsidR="00763B0C">
        <w:rPr>
          <w:sz w:val="24"/>
          <w:szCs w:val="24"/>
        </w:rPr>
        <w:t xml:space="preserve"> zgodnie </w:t>
      </w:r>
      <w:r w:rsidR="00763B0C" w:rsidRPr="00FF2181">
        <w:rPr>
          <w:sz w:val="24"/>
          <w:szCs w:val="24"/>
        </w:rPr>
        <w:t xml:space="preserve">z Opisem przedmiotu zamówienia – stanowiącym </w:t>
      </w:r>
      <w:r w:rsidR="00A7059A">
        <w:rPr>
          <w:b/>
          <w:sz w:val="24"/>
          <w:szCs w:val="24"/>
        </w:rPr>
        <w:t>Załącznik nr 1</w:t>
      </w:r>
      <w:r w:rsidR="00763B0C" w:rsidRPr="00FF2181">
        <w:rPr>
          <w:sz w:val="24"/>
          <w:szCs w:val="24"/>
        </w:rPr>
        <w:t xml:space="preserve"> do niniejszej umowy</w:t>
      </w:r>
      <w:r w:rsidR="008618D1">
        <w:rPr>
          <w:sz w:val="24"/>
          <w:szCs w:val="24"/>
        </w:rPr>
        <w:t>.</w:t>
      </w:r>
    </w:p>
    <w:p w:rsidR="001B25CF" w:rsidRPr="001B27E1" w:rsidRDefault="001B25CF" w:rsidP="00E87321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5723">
        <w:rPr>
          <w:snapToGrid w:val="0"/>
          <w:sz w:val="24"/>
          <w:szCs w:val="24"/>
        </w:rPr>
        <w:t>Przedmiot umowy musi być oddany Zamawiającemu w stanie nadającym się bezpośrednio do użytkowania, po dokonaniu odbioru w obecności Zamawiającego.</w:t>
      </w:r>
    </w:p>
    <w:p w:rsidR="00095422" w:rsidRPr="00E87321" w:rsidRDefault="001B25CF" w:rsidP="00E87321">
      <w:pPr>
        <w:numPr>
          <w:ilvl w:val="0"/>
          <w:numId w:val="1"/>
        </w:numPr>
        <w:tabs>
          <w:tab w:val="left" w:pos="340"/>
        </w:tabs>
        <w:spacing w:line="276" w:lineRule="auto"/>
        <w:rPr>
          <w:sz w:val="24"/>
          <w:szCs w:val="24"/>
        </w:rPr>
      </w:pPr>
      <w:r w:rsidRPr="00855723">
        <w:rPr>
          <w:snapToGrid w:val="0"/>
          <w:sz w:val="24"/>
          <w:szCs w:val="24"/>
        </w:rPr>
        <w:t xml:space="preserve">Wykonawca oświadcza, że przed złożeniem oferty Zamawiającemu zapoznał się </w:t>
      </w:r>
      <w:r w:rsidRPr="00855723">
        <w:rPr>
          <w:snapToGrid w:val="0"/>
          <w:sz w:val="24"/>
          <w:szCs w:val="24"/>
        </w:rPr>
        <w:br/>
        <w:t>z wszystkimi warunkami, które są niezbędne do wykonania przez niego przedmiotu umowy, bez konieczności ponoszenia przez Zamawiającego jakichkolwiek dodatkowych kosztów.</w:t>
      </w:r>
    </w:p>
    <w:p w:rsidR="00E87321" w:rsidRPr="004D7160" w:rsidRDefault="00E87321" w:rsidP="00E95CFF">
      <w:pPr>
        <w:tabs>
          <w:tab w:val="left" w:pos="340"/>
        </w:tabs>
        <w:spacing w:line="276" w:lineRule="auto"/>
        <w:ind w:left="0" w:firstLine="0"/>
        <w:rPr>
          <w:sz w:val="16"/>
          <w:szCs w:val="16"/>
        </w:rPr>
      </w:pPr>
    </w:p>
    <w:p w:rsidR="00E87321" w:rsidRPr="00670A66" w:rsidRDefault="001B25CF" w:rsidP="00670A66">
      <w:pPr>
        <w:tabs>
          <w:tab w:val="left" w:pos="340"/>
        </w:tabs>
        <w:spacing w:line="276" w:lineRule="auto"/>
        <w:ind w:left="360" w:firstLine="0"/>
        <w:jc w:val="center"/>
        <w:rPr>
          <w:b/>
          <w:sz w:val="24"/>
          <w:szCs w:val="24"/>
        </w:rPr>
      </w:pPr>
      <w:r w:rsidRPr="00095422">
        <w:rPr>
          <w:b/>
          <w:sz w:val="24"/>
          <w:szCs w:val="24"/>
        </w:rPr>
        <w:t>§2</w:t>
      </w:r>
    </w:p>
    <w:p w:rsidR="00947777" w:rsidRDefault="00947777" w:rsidP="00E87321">
      <w:pPr>
        <w:pStyle w:val="Akapitzlist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855723">
        <w:rPr>
          <w:sz w:val="24"/>
          <w:szCs w:val="24"/>
        </w:rPr>
        <w:t xml:space="preserve">Miejscem wykonania przedmiotu umowy jest </w:t>
      </w:r>
      <w:r w:rsidR="003C62F4">
        <w:rPr>
          <w:sz w:val="24"/>
          <w:szCs w:val="24"/>
        </w:rPr>
        <w:t>budynek nr 35 na terenie Komendy Bieszczadzkiego Oddział</w:t>
      </w:r>
      <w:r w:rsidR="00E31032">
        <w:rPr>
          <w:sz w:val="24"/>
          <w:szCs w:val="24"/>
        </w:rPr>
        <w:t>u Straży Granicznej w Przemyślu</w:t>
      </w:r>
      <w:r w:rsidR="003C62F4" w:rsidRPr="00855723">
        <w:rPr>
          <w:sz w:val="24"/>
          <w:szCs w:val="24"/>
        </w:rPr>
        <w:t>.</w:t>
      </w:r>
    </w:p>
    <w:p w:rsidR="006A68FA" w:rsidRDefault="006A68FA" w:rsidP="00E87321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 przystąpieniem do realizacji przedmiotu umowy, Wykonawca zobowiązuje się przedłożyć Zamawiającemu:</w:t>
      </w:r>
    </w:p>
    <w:p w:rsidR="006A68FA" w:rsidRDefault="00464060" w:rsidP="00E87321">
      <w:pPr>
        <w:pStyle w:val="Akapitzlist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6A68FA">
        <w:rPr>
          <w:sz w:val="24"/>
          <w:szCs w:val="24"/>
        </w:rPr>
        <w:t>ykaz osób, które będą uczestniczyć w realizacji przedmiotu umowy, ze wskazaniem ich funkcji,</w:t>
      </w:r>
    </w:p>
    <w:p w:rsidR="006A68FA" w:rsidRPr="001B27E1" w:rsidRDefault="00464060" w:rsidP="00E87321">
      <w:pPr>
        <w:pStyle w:val="Akapitzlist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A68FA">
        <w:rPr>
          <w:sz w:val="24"/>
          <w:szCs w:val="24"/>
        </w:rPr>
        <w:t>ykaz pojazdów mechanicznych, które będą wjeżdżać na teren</w:t>
      </w:r>
      <w:r w:rsidR="003C62F4">
        <w:rPr>
          <w:sz w:val="24"/>
          <w:szCs w:val="24"/>
        </w:rPr>
        <w:t xml:space="preserve"> Komendy Bieszczadzkiego Oddziału Straży Granicznej</w:t>
      </w:r>
      <w:r w:rsidR="006A68FA" w:rsidRPr="001B27E1">
        <w:rPr>
          <w:sz w:val="24"/>
          <w:szCs w:val="24"/>
        </w:rPr>
        <w:t>.</w:t>
      </w:r>
    </w:p>
    <w:p w:rsidR="001B27E1" w:rsidRPr="0023180B" w:rsidRDefault="006A68FA" w:rsidP="0023180B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 w:rsidRPr="001B27E1">
        <w:rPr>
          <w:sz w:val="24"/>
          <w:szCs w:val="24"/>
        </w:rPr>
        <w:t>Osoby, o których mowa w ust. 2 lit.</w:t>
      </w:r>
      <w:r w:rsidR="001B27E1">
        <w:rPr>
          <w:sz w:val="24"/>
          <w:szCs w:val="24"/>
        </w:rPr>
        <w:t xml:space="preserve"> </w:t>
      </w:r>
      <w:r w:rsidRPr="001B27E1">
        <w:rPr>
          <w:sz w:val="24"/>
          <w:szCs w:val="24"/>
        </w:rPr>
        <w:t>a</w:t>
      </w:r>
      <w:r w:rsidR="004450D0">
        <w:rPr>
          <w:sz w:val="24"/>
          <w:szCs w:val="24"/>
        </w:rPr>
        <w:t>)</w:t>
      </w:r>
      <w:r w:rsidR="001B27E1">
        <w:rPr>
          <w:sz w:val="24"/>
          <w:szCs w:val="24"/>
        </w:rPr>
        <w:t>,</w:t>
      </w:r>
      <w:r w:rsidRPr="001B27E1">
        <w:rPr>
          <w:sz w:val="24"/>
          <w:szCs w:val="24"/>
        </w:rPr>
        <w:t xml:space="preserve"> w czasie </w:t>
      </w:r>
      <w:r w:rsidR="001B27E1" w:rsidRPr="001B27E1">
        <w:rPr>
          <w:sz w:val="24"/>
          <w:szCs w:val="24"/>
        </w:rPr>
        <w:t xml:space="preserve">realizacji </w:t>
      </w:r>
      <w:r w:rsidRPr="001B27E1">
        <w:rPr>
          <w:sz w:val="24"/>
          <w:szCs w:val="24"/>
        </w:rPr>
        <w:t>przedmiotu umowy</w:t>
      </w:r>
      <w:r w:rsidR="001B27E1" w:rsidRPr="001B27E1">
        <w:rPr>
          <w:sz w:val="24"/>
          <w:szCs w:val="24"/>
        </w:rPr>
        <w:t xml:space="preserve"> s</w:t>
      </w:r>
      <w:r w:rsidR="001B27E1">
        <w:rPr>
          <w:sz w:val="24"/>
          <w:szCs w:val="24"/>
        </w:rPr>
        <w:t>ą</w:t>
      </w:r>
      <w:r w:rsidR="00FF2181">
        <w:rPr>
          <w:sz w:val="24"/>
          <w:szCs w:val="24"/>
        </w:rPr>
        <w:t xml:space="preserve"> zobowiązane</w:t>
      </w:r>
      <w:r w:rsidR="0023180B">
        <w:rPr>
          <w:sz w:val="24"/>
          <w:szCs w:val="24"/>
        </w:rPr>
        <w:t xml:space="preserve"> posiadać: </w:t>
      </w:r>
      <w:r w:rsidR="001B27E1" w:rsidRPr="0023180B">
        <w:rPr>
          <w:sz w:val="24"/>
          <w:szCs w:val="24"/>
        </w:rPr>
        <w:t>dokument tożsamości ze zdjęciem.</w:t>
      </w:r>
    </w:p>
    <w:p w:rsidR="006A68FA" w:rsidRDefault="001B27E1" w:rsidP="00E87321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 w:rsidRPr="001B27E1">
        <w:rPr>
          <w:sz w:val="24"/>
          <w:szCs w:val="24"/>
        </w:rPr>
        <w:t xml:space="preserve">Służba dyżurna </w:t>
      </w:r>
      <w:r w:rsidR="006A68FA" w:rsidRPr="001B27E1">
        <w:rPr>
          <w:sz w:val="24"/>
          <w:szCs w:val="24"/>
        </w:rPr>
        <w:t>Zamawiającego</w:t>
      </w:r>
      <w:r w:rsidRPr="001B27E1">
        <w:rPr>
          <w:sz w:val="24"/>
          <w:szCs w:val="24"/>
        </w:rPr>
        <w:t xml:space="preserve"> </w:t>
      </w:r>
      <w:r w:rsidR="006A68FA" w:rsidRPr="001B27E1">
        <w:rPr>
          <w:sz w:val="24"/>
          <w:szCs w:val="24"/>
        </w:rPr>
        <w:t>ma prawo do legitymowania i sprawdzania pracowników Wykonawcy</w:t>
      </w:r>
      <w:r w:rsidRPr="001B27E1">
        <w:rPr>
          <w:sz w:val="24"/>
          <w:szCs w:val="24"/>
        </w:rPr>
        <w:t xml:space="preserve"> </w:t>
      </w:r>
      <w:r w:rsidR="006A68FA" w:rsidRPr="001B27E1">
        <w:rPr>
          <w:sz w:val="24"/>
          <w:szCs w:val="24"/>
        </w:rPr>
        <w:t xml:space="preserve">oraz ich bagaży wnoszonych na teren obiektu. </w:t>
      </w:r>
    </w:p>
    <w:p w:rsidR="005F2D3A" w:rsidRPr="001B27E1" w:rsidRDefault="005F2D3A" w:rsidP="00E87321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aktualizacji wykazów, o których mowa w ust. 2 w trakcie trwania realizacji umowy.</w:t>
      </w:r>
    </w:p>
    <w:p w:rsidR="00947777" w:rsidRDefault="00947777" w:rsidP="00E87321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855723">
        <w:rPr>
          <w:sz w:val="24"/>
          <w:szCs w:val="24"/>
        </w:rPr>
        <w:lastRenderedPageBreak/>
        <w:t>R</w:t>
      </w:r>
      <w:r>
        <w:rPr>
          <w:sz w:val="24"/>
          <w:szCs w:val="24"/>
        </w:rPr>
        <w:t>ealizacja przedmiotu umowy</w:t>
      </w:r>
      <w:r w:rsidRPr="00855723">
        <w:rPr>
          <w:sz w:val="24"/>
          <w:szCs w:val="24"/>
        </w:rPr>
        <w:t xml:space="preserve"> będzie odbywała się </w:t>
      </w:r>
      <w:r w:rsidRPr="00FF2181">
        <w:rPr>
          <w:sz w:val="24"/>
          <w:szCs w:val="24"/>
        </w:rPr>
        <w:t xml:space="preserve">na </w:t>
      </w:r>
      <w:r w:rsidRPr="00855723">
        <w:rPr>
          <w:sz w:val="24"/>
          <w:szCs w:val="24"/>
        </w:rPr>
        <w:t>czynnym obiekcie</w:t>
      </w:r>
      <w:r>
        <w:rPr>
          <w:sz w:val="24"/>
          <w:szCs w:val="24"/>
        </w:rPr>
        <w:t>,</w:t>
      </w:r>
      <w:r w:rsidRPr="00855723">
        <w:rPr>
          <w:sz w:val="24"/>
          <w:szCs w:val="24"/>
        </w:rPr>
        <w:t xml:space="preserve"> </w:t>
      </w:r>
      <w:r>
        <w:rPr>
          <w:sz w:val="24"/>
          <w:szCs w:val="24"/>
        </w:rPr>
        <w:t>nie powodując przerwy w pracy</w:t>
      </w:r>
      <w:r w:rsidRPr="00855723">
        <w:rPr>
          <w:sz w:val="24"/>
          <w:szCs w:val="24"/>
        </w:rPr>
        <w:t xml:space="preserve">. </w:t>
      </w:r>
    </w:p>
    <w:p w:rsidR="00FD4D99" w:rsidRDefault="00947777" w:rsidP="00FD4D99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855723">
        <w:rPr>
          <w:sz w:val="24"/>
          <w:szCs w:val="24"/>
        </w:rPr>
        <w:t>Wszelkie prace instalacyjne i montażowe mogące wpływać na zakł</w:t>
      </w:r>
      <w:r>
        <w:rPr>
          <w:sz w:val="24"/>
          <w:szCs w:val="24"/>
        </w:rPr>
        <w:t>ócenia lub utrudnienia</w:t>
      </w:r>
      <w:r>
        <w:rPr>
          <w:sz w:val="24"/>
          <w:szCs w:val="24"/>
        </w:rPr>
        <w:br/>
        <w:t xml:space="preserve">w pracy </w:t>
      </w:r>
      <w:r w:rsidR="00DB10B8">
        <w:rPr>
          <w:sz w:val="24"/>
          <w:szCs w:val="24"/>
        </w:rPr>
        <w:t xml:space="preserve">Placówki </w:t>
      </w:r>
      <w:r w:rsidRPr="00855723">
        <w:rPr>
          <w:sz w:val="24"/>
          <w:szCs w:val="24"/>
        </w:rPr>
        <w:t xml:space="preserve">wykonywane </w:t>
      </w:r>
      <w:r w:rsidR="00C4480E">
        <w:rPr>
          <w:sz w:val="24"/>
          <w:szCs w:val="24"/>
        </w:rPr>
        <w:t xml:space="preserve">będą </w:t>
      </w:r>
      <w:r w:rsidRPr="00855723">
        <w:rPr>
          <w:sz w:val="24"/>
          <w:szCs w:val="24"/>
        </w:rPr>
        <w:t>wyłącznie po uzgodnieniu z Zamawiającym, co do zakresu, sposobu i terminu ich wykonania.</w:t>
      </w:r>
      <w:r w:rsidR="006A68FA">
        <w:rPr>
          <w:sz w:val="24"/>
          <w:szCs w:val="24"/>
        </w:rPr>
        <w:t xml:space="preserve"> Wykonawca winien zapewnić bezpieczne dojścia do pomieszczeń użytkowych oraz do zachowania czystości i porządku po zakończeniu prac.</w:t>
      </w:r>
    </w:p>
    <w:p w:rsidR="00947777" w:rsidRPr="002B6826" w:rsidRDefault="00947777" w:rsidP="002B6826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64D8E">
        <w:rPr>
          <w:sz w:val="24"/>
          <w:szCs w:val="24"/>
        </w:rPr>
        <w:t>Wykonawca zobowiązany jest do wykonania czynności będących przedmiotem umowy</w:t>
      </w:r>
      <w:r>
        <w:rPr>
          <w:sz w:val="24"/>
          <w:szCs w:val="24"/>
        </w:rPr>
        <w:br/>
      </w:r>
      <w:r w:rsidRPr="00364D8E">
        <w:rPr>
          <w:sz w:val="24"/>
          <w:szCs w:val="24"/>
        </w:rPr>
        <w:t>z zachowaniem wymogów określonych przepisami prawa, w tym Prawa Budowlanego</w:t>
      </w:r>
      <w:r w:rsidR="002B6826">
        <w:rPr>
          <w:sz w:val="24"/>
          <w:szCs w:val="24"/>
        </w:rPr>
        <w:t>,             przepisów BHP</w:t>
      </w:r>
      <w:r w:rsidRPr="002B6826">
        <w:rPr>
          <w:sz w:val="24"/>
          <w:szCs w:val="24"/>
        </w:rPr>
        <w:t xml:space="preserve"> z uwzględnieniem wskazówek Zamawiającego.</w:t>
      </w:r>
    </w:p>
    <w:p w:rsidR="005F2D3A" w:rsidRDefault="005F2D3A" w:rsidP="00E87321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ponosi całkowitą odpowiedzialność za szk</w:t>
      </w:r>
      <w:r w:rsidR="007078D1">
        <w:rPr>
          <w:sz w:val="24"/>
          <w:szCs w:val="24"/>
        </w:rPr>
        <w:t>o</w:t>
      </w:r>
      <w:r>
        <w:rPr>
          <w:sz w:val="24"/>
          <w:szCs w:val="24"/>
        </w:rPr>
        <w:t>d</w:t>
      </w:r>
      <w:r w:rsidR="007078D1">
        <w:rPr>
          <w:sz w:val="24"/>
          <w:szCs w:val="24"/>
        </w:rPr>
        <w:t>y</w:t>
      </w:r>
      <w:r>
        <w:rPr>
          <w:sz w:val="24"/>
          <w:szCs w:val="24"/>
        </w:rPr>
        <w:t>, które wystąpiły z jego winy podczas realizacji przedmiotu umowy.</w:t>
      </w:r>
      <w:r w:rsidR="007078D1" w:rsidRPr="007078D1">
        <w:rPr>
          <w:sz w:val="24"/>
          <w:szCs w:val="24"/>
        </w:rPr>
        <w:t xml:space="preserve"> </w:t>
      </w:r>
      <w:r w:rsidR="007078D1" w:rsidRPr="00855723">
        <w:rPr>
          <w:sz w:val="24"/>
          <w:szCs w:val="24"/>
        </w:rPr>
        <w:t>W</w:t>
      </w:r>
      <w:r w:rsidR="007078D1">
        <w:rPr>
          <w:sz w:val="24"/>
          <w:szCs w:val="24"/>
        </w:rPr>
        <w:t>ykonawca zobowią</w:t>
      </w:r>
      <w:r w:rsidR="007078D1" w:rsidRPr="00855723">
        <w:rPr>
          <w:sz w:val="24"/>
          <w:szCs w:val="24"/>
        </w:rPr>
        <w:t>zuje si</w:t>
      </w:r>
      <w:r w:rsidR="007078D1">
        <w:rPr>
          <w:sz w:val="24"/>
          <w:szCs w:val="24"/>
        </w:rPr>
        <w:t>ę do usunię</w:t>
      </w:r>
      <w:r w:rsidR="007078D1" w:rsidRPr="00855723">
        <w:rPr>
          <w:sz w:val="24"/>
          <w:szCs w:val="24"/>
        </w:rPr>
        <w:t>cia na włas</w:t>
      </w:r>
      <w:r w:rsidR="007078D1">
        <w:rPr>
          <w:sz w:val="24"/>
          <w:szCs w:val="24"/>
        </w:rPr>
        <w:t>ny</w:t>
      </w:r>
      <w:r w:rsidR="007078D1" w:rsidRPr="00855723">
        <w:rPr>
          <w:sz w:val="24"/>
          <w:szCs w:val="24"/>
        </w:rPr>
        <w:t xml:space="preserve"> koszt wszelkich </w:t>
      </w:r>
      <w:r w:rsidR="007078D1">
        <w:rPr>
          <w:sz w:val="24"/>
          <w:szCs w:val="24"/>
        </w:rPr>
        <w:t>uszkodzeń</w:t>
      </w:r>
      <w:r w:rsidR="007078D1" w:rsidRPr="00855723">
        <w:rPr>
          <w:sz w:val="24"/>
          <w:szCs w:val="24"/>
        </w:rPr>
        <w:t xml:space="preserve"> powstałych w wyniku wł</w:t>
      </w:r>
      <w:r w:rsidR="007078D1">
        <w:rPr>
          <w:sz w:val="24"/>
          <w:szCs w:val="24"/>
        </w:rPr>
        <w:t>asnej dział</w:t>
      </w:r>
      <w:r w:rsidR="007078D1" w:rsidRPr="00855723">
        <w:rPr>
          <w:sz w:val="24"/>
          <w:szCs w:val="24"/>
        </w:rPr>
        <w:t>a</w:t>
      </w:r>
      <w:r w:rsidR="007078D1">
        <w:rPr>
          <w:sz w:val="24"/>
          <w:szCs w:val="24"/>
        </w:rPr>
        <w:t>lności</w:t>
      </w:r>
      <w:r w:rsidR="00517A9E">
        <w:rPr>
          <w:sz w:val="24"/>
          <w:szCs w:val="24"/>
        </w:rPr>
        <w:t>.</w:t>
      </w:r>
    </w:p>
    <w:p w:rsidR="007078D1" w:rsidRDefault="007078D1" w:rsidP="00517A9E">
      <w:pPr>
        <w:pStyle w:val="Tekstpodstawowywcity2"/>
        <w:numPr>
          <w:ilvl w:val="0"/>
          <w:numId w:val="25"/>
        </w:numPr>
        <w:spacing w:after="0" w:line="276" w:lineRule="auto"/>
        <w:rPr>
          <w:sz w:val="24"/>
          <w:szCs w:val="24"/>
        </w:rPr>
      </w:pPr>
      <w:r w:rsidRPr="00855723">
        <w:rPr>
          <w:sz w:val="24"/>
          <w:szCs w:val="24"/>
        </w:rPr>
        <w:t>Wykonawca</w:t>
      </w:r>
      <w:r w:rsidR="00FF2181">
        <w:rPr>
          <w:sz w:val="24"/>
          <w:szCs w:val="24"/>
        </w:rPr>
        <w:t>,</w:t>
      </w:r>
      <w:r w:rsidRPr="00855723">
        <w:rPr>
          <w:sz w:val="24"/>
          <w:szCs w:val="24"/>
        </w:rPr>
        <w:t xml:space="preserve"> </w:t>
      </w:r>
      <w:r w:rsidR="00FF2181" w:rsidRPr="00855723">
        <w:rPr>
          <w:sz w:val="24"/>
          <w:szCs w:val="24"/>
        </w:rPr>
        <w:t>po zakończeniu prac</w:t>
      </w:r>
      <w:r w:rsidR="00FF2181">
        <w:rPr>
          <w:sz w:val="24"/>
          <w:szCs w:val="24"/>
        </w:rPr>
        <w:t>,</w:t>
      </w:r>
      <w:r w:rsidR="00FF2181" w:rsidRPr="00855723">
        <w:rPr>
          <w:sz w:val="24"/>
          <w:szCs w:val="24"/>
        </w:rPr>
        <w:t xml:space="preserve"> </w:t>
      </w:r>
      <w:r w:rsidRPr="00855723">
        <w:rPr>
          <w:sz w:val="24"/>
          <w:szCs w:val="24"/>
        </w:rPr>
        <w:t>zobowiązuje si</w:t>
      </w:r>
      <w:r>
        <w:rPr>
          <w:sz w:val="24"/>
          <w:szCs w:val="24"/>
        </w:rPr>
        <w:t xml:space="preserve">ę </w:t>
      </w:r>
      <w:r w:rsidRPr="00855723">
        <w:rPr>
          <w:sz w:val="24"/>
          <w:szCs w:val="24"/>
        </w:rPr>
        <w:t xml:space="preserve">do przekazania przedstawicielowi </w:t>
      </w:r>
      <w:r w:rsidRPr="00752B40">
        <w:rPr>
          <w:sz w:val="24"/>
          <w:szCs w:val="24"/>
        </w:rPr>
        <w:t xml:space="preserve">Zamawiającego </w:t>
      </w:r>
      <w:r w:rsidR="00C4480E">
        <w:rPr>
          <w:sz w:val="24"/>
          <w:szCs w:val="24"/>
        </w:rPr>
        <w:t xml:space="preserve">uporządkowanego </w:t>
      </w:r>
      <w:r w:rsidR="00FF2181" w:rsidRPr="00752B40">
        <w:rPr>
          <w:sz w:val="24"/>
          <w:szCs w:val="24"/>
        </w:rPr>
        <w:t>miejsca realizacji zamówienia</w:t>
      </w:r>
      <w:r w:rsidRPr="00752B40">
        <w:rPr>
          <w:sz w:val="24"/>
          <w:szCs w:val="24"/>
        </w:rPr>
        <w:t>.</w:t>
      </w:r>
    </w:p>
    <w:p w:rsidR="00947777" w:rsidRPr="00982F38" w:rsidRDefault="007078D1" w:rsidP="00982F38">
      <w:pPr>
        <w:pStyle w:val="Tekstpodstawowywcity2"/>
        <w:numPr>
          <w:ilvl w:val="0"/>
          <w:numId w:val="25"/>
        </w:numPr>
        <w:spacing w:after="0" w:line="276" w:lineRule="auto"/>
        <w:rPr>
          <w:sz w:val="24"/>
          <w:szCs w:val="24"/>
        </w:rPr>
      </w:pPr>
      <w:r w:rsidRPr="00982F38">
        <w:rPr>
          <w:sz w:val="24"/>
          <w:szCs w:val="24"/>
        </w:rPr>
        <w:t>Podczas wykonywania zamówienia niedopuszczalne jest wprowadzenie na teren</w:t>
      </w:r>
      <w:r w:rsidR="00FF2181" w:rsidRPr="00982F38">
        <w:rPr>
          <w:sz w:val="24"/>
          <w:szCs w:val="24"/>
        </w:rPr>
        <w:t xml:space="preserve"> </w:t>
      </w:r>
      <w:r w:rsidR="00E31032">
        <w:rPr>
          <w:sz w:val="24"/>
          <w:szCs w:val="24"/>
        </w:rPr>
        <w:t xml:space="preserve">Komendy </w:t>
      </w:r>
      <w:proofErr w:type="spellStart"/>
      <w:r w:rsidR="00E31032">
        <w:rPr>
          <w:sz w:val="24"/>
          <w:szCs w:val="24"/>
        </w:rPr>
        <w:t>BiOSG</w:t>
      </w:r>
      <w:proofErr w:type="spellEnd"/>
      <w:r w:rsidR="00E31032">
        <w:rPr>
          <w:sz w:val="24"/>
          <w:szCs w:val="24"/>
        </w:rPr>
        <w:t xml:space="preserve"> </w:t>
      </w:r>
      <w:r w:rsidRPr="00982F38">
        <w:rPr>
          <w:sz w:val="24"/>
          <w:szCs w:val="24"/>
        </w:rPr>
        <w:t>osób trzecich nie mających uprawnień do</w:t>
      </w:r>
      <w:r w:rsidR="00FF2181" w:rsidRPr="00982F38">
        <w:rPr>
          <w:sz w:val="24"/>
          <w:szCs w:val="24"/>
        </w:rPr>
        <w:t xml:space="preserve"> realizacji przedmiotu zamówienia.</w:t>
      </w:r>
    </w:p>
    <w:p w:rsidR="00752B40" w:rsidRPr="00FF2181" w:rsidRDefault="00752B40" w:rsidP="00E95CFF">
      <w:pPr>
        <w:pStyle w:val="Tekstpodstawowywcity2"/>
        <w:tabs>
          <w:tab w:val="left" w:pos="340"/>
        </w:tabs>
        <w:spacing w:after="0" w:line="276" w:lineRule="auto"/>
        <w:ind w:left="0" w:firstLine="0"/>
        <w:rPr>
          <w:b/>
          <w:sz w:val="16"/>
          <w:szCs w:val="16"/>
        </w:rPr>
      </w:pPr>
    </w:p>
    <w:p w:rsidR="004D7160" w:rsidRPr="00670A66" w:rsidRDefault="00670A66" w:rsidP="00670A66">
      <w:pPr>
        <w:tabs>
          <w:tab w:val="left" w:pos="340"/>
        </w:tabs>
        <w:spacing w:line="276" w:lineRule="auto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</w:t>
      </w:r>
    </w:p>
    <w:p w:rsidR="001B25CF" w:rsidRPr="000600DB" w:rsidRDefault="00FF2181" w:rsidP="00E87321">
      <w:pPr>
        <w:pStyle w:val="Akapitzlist"/>
        <w:numPr>
          <w:ilvl w:val="0"/>
          <w:numId w:val="15"/>
        </w:numPr>
        <w:tabs>
          <w:tab w:val="clear" w:pos="927"/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Przedmiot zamówienia, o którym</w:t>
      </w:r>
      <w:r w:rsidR="001B25CF" w:rsidRPr="000600DB">
        <w:rPr>
          <w:sz w:val="24"/>
          <w:szCs w:val="24"/>
        </w:rPr>
        <w:t xml:space="preserve"> mowa w §1 Wykonawca zobowiązany jest wykonać</w:t>
      </w:r>
      <w:r w:rsidR="000600D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600DB">
        <w:rPr>
          <w:sz w:val="24"/>
          <w:szCs w:val="24"/>
        </w:rPr>
        <w:t>w terminie</w:t>
      </w:r>
      <w:r w:rsidR="001B25CF" w:rsidRPr="000600DB">
        <w:rPr>
          <w:sz w:val="24"/>
          <w:szCs w:val="24"/>
        </w:rPr>
        <w:t xml:space="preserve"> </w:t>
      </w:r>
      <w:r w:rsidR="003C62F4">
        <w:rPr>
          <w:b/>
          <w:sz w:val="24"/>
          <w:szCs w:val="24"/>
        </w:rPr>
        <w:t>do 20</w:t>
      </w:r>
      <w:r>
        <w:rPr>
          <w:b/>
          <w:sz w:val="24"/>
          <w:szCs w:val="24"/>
        </w:rPr>
        <w:t xml:space="preserve"> dni </w:t>
      </w:r>
      <w:r w:rsidR="001B25CF" w:rsidRPr="000600DB">
        <w:rPr>
          <w:b/>
          <w:sz w:val="24"/>
          <w:szCs w:val="24"/>
        </w:rPr>
        <w:t>kalendarzowych od daty zawarcia umowy</w:t>
      </w:r>
      <w:r w:rsidR="005F2D3A">
        <w:rPr>
          <w:b/>
          <w:sz w:val="24"/>
          <w:szCs w:val="24"/>
        </w:rPr>
        <w:t>.</w:t>
      </w:r>
      <w:r w:rsidR="001B25CF" w:rsidRPr="000600DB">
        <w:rPr>
          <w:sz w:val="24"/>
          <w:szCs w:val="24"/>
        </w:rPr>
        <w:t xml:space="preserve"> </w:t>
      </w:r>
    </w:p>
    <w:p w:rsidR="000600DB" w:rsidRDefault="000600DB" w:rsidP="00E87321">
      <w:pPr>
        <w:pStyle w:val="Akapitzlist"/>
        <w:numPr>
          <w:ilvl w:val="0"/>
          <w:numId w:val="15"/>
        </w:numPr>
        <w:tabs>
          <w:tab w:val="clear" w:pos="927"/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dzień zakończenia realizacji przedmiotu umowy uważa się dzień pisemnego zgłoszenia Zamawiającemu przez Wykonawcę zakończenia </w:t>
      </w:r>
      <w:r w:rsidR="00E31032">
        <w:rPr>
          <w:sz w:val="24"/>
          <w:szCs w:val="24"/>
        </w:rPr>
        <w:t xml:space="preserve">prac </w:t>
      </w:r>
      <w:r>
        <w:rPr>
          <w:sz w:val="24"/>
          <w:szCs w:val="24"/>
        </w:rPr>
        <w:t>i osiągnięcie gotowości do odbioru końcowego.</w:t>
      </w:r>
    </w:p>
    <w:p w:rsidR="004D7160" w:rsidRPr="004D7160" w:rsidRDefault="004D7160" w:rsidP="00E95CFF">
      <w:pPr>
        <w:pStyle w:val="Akapitzlist"/>
        <w:tabs>
          <w:tab w:val="left" w:pos="0"/>
        </w:tabs>
        <w:spacing w:line="276" w:lineRule="auto"/>
        <w:ind w:left="284"/>
        <w:jc w:val="both"/>
        <w:rPr>
          <w:sz w:val="16"/>
          <w:szCs w:val="16"/>
        </w:rPr>
      </w:pPr>
    </w:p>
    <w:p w:rsidR="004D7160" w:rsidRPr="00670A66" w:rsidRDefault="005F2D3A" w:rsidP="00670A66">
      <w:pPr>
        <w:spacing w:line="276" w:lineRule="auto"/>
        <w:ind w:left="0" w:right="-142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§4</w:t>
      </w:r>
    </w:p>
    <w:p w:rsidR="001B25CF" w:rsidRDefault="001B25CF" w:rsidP="00E87321">
      <w:pPr>
        <w:spacing w:line="276" w:lineRule="auto"/>
        <w:rPr>
          <w:sz w:val="24"/>
          <w:szCs w:val="24"/>
        </w:rPr>
      </w:pPr>
      <w:r w:rsidRPr="00855723">
        <w:rPr>
          <w:sz w:val="24"/>
          <w:szCs w:val="24"/>
        </w:rPr>
        <w:t xml:space="preserve">1. W trakcie wykonywania </w:t>
      </w:r>
      <w:r w:rsidR="00E31032">
        <w:rPr>
          <w:sz w:val="24"/>
          <w:szCs w:val="24"/>
        </w:rPr>
        <w:t xml:space="preserve">przedmiotu umowy, </w:t>
      </w:r>
      <w:r w:rsidRPr="00855723">
        <w:rPr>
          <w:sz w:val="24"/>
          <w:szCs w:val="24"/>
        </w:rPr>
        <w:t>strony wyznaczają osoby odpowiedzialne za</w:t>
      </w:r>
      <w:r w:rsidR="0040296C">
        <w:rPr>
          <w:sz w:val="24"/>
          <w:szCs w:val="24"/>
        </w:rPr>
        <w:t xml:space="preserve"> jej</w:t>
      </w:r>
      <w:r w:rsidRPr="00855723">
        <w:rPr>
          <w:sz w:val="24"/>
          <w:szCs w:val="24"/>
        </w:rPr>
        <w:t xml:space="preserve"> realizację:</w:t>
      </w:r>
    </w:p>
    <w:p w:rsidR="0040296C" w:rsidRDefault="001B25CF" w:rsidP="00E8732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171D77">
        <w:rPr>
          <w:sz w:val="24"/>
          <w:szCs w:val="24"/>
        </w:rPr>
        <w:t>ze strony Zamawiającego</w:t>
      </w:r>
      <w:r w:rsidR="005F2D3A">
        <w:rPr>
          <w:sz w:val="24"/>
          <w:szCs w:val="24"/>
        </w:rPr>
        <w:t>:</w:t>
      </w:r>
      <w:r w:rsidR="0040296C">
        <w:rPr>
          <w:sz w:val="24"/>
          <w:szCs w:val="24"/>
        </w:rPr>
        <w:t xml:space="preserve"> </w:t>
      </w:r>
    </w:p>
    <w:p w:rsidR="001B25CF" w:rsidRPr="002522C6" w:rsidRDefault="00FF2181" w:rsidP="002522C6">
      <w:pPr>
        <w:pStyle w:val="Akapitzlis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2522C6">
        <w:rPr>
          <w:sz w:val="24"/>
          <w:szCs w:val="24"/>
        </w:rPr>
        <w:t>w zakresie realizacji i odbioru przedmiotu umowy</w:t>
      </w:r>
      <w:r w:rsidR="0007180F">
        <w:rPr>
          <w:sz w:val="24"/>
          <w:szCs w:val="24"/>
        </w:rPr>
        <w:t xml:space="preserve">: </w:t>
      </w:r>
      <w:r w:rsidR="003C62F4">
        <w:rPr>
          <w:sz w:val="24"/>
          <w:szCs w:val="24"/>
        </w:rPr>
        <w:t xml:space="preserve">pan Jan Ficak – tel.: (16) 673 20 92, adres e-mail: </w:t>
      </w:r>
      <w:hyperlink r:id="rId8" w:history="1">
        <w:r w:rsidR="003C62F4" w:rsidRPr="0056157F">
          <w:rPr>
            <w:rStyle w:val="Hipercze"/>
            <w:sz w:val="24"/>
            <w:szCs w:val="24"/>
          </w:rPr>
          <w:t>Jan.Ficak@strazgraniczna.pl</w:t>
        </w:r>
      </w:hyperlink>
      <w:r w:rsidR="003C62F4">
        <w:rPr>
          <w:sz w:val="24"/>
          <w:szCs w:val="24"/>
        </w:rPr>
        <w:t xml:space="preserve">, </w:t>
      </w:r>
      <w:r w:rsidR="0007180F">
        <w:rPr>
          <w:sz w:val="24"/>
          <w:szCs w:val="24"/>
        </w:rPr>
        <w:t>mł. chor</w:t>
      </w:r>
      <w:r w:rsidR="001B25CF" w:rsidRPr="002522C6">
        <w:rPr>
          <w:sz w:val="24"/>
          <w:szCs w:val="24"/>
        </w:rPr>
        <w:t>. SG Piotr Rowiński</w:t>
      </w:r>
      <w:r w:rsidRPr="002522C6">
        <w:rPr>
          <w:sz w:val="24"/>
          <w:szCs w:val="24"/>
        </w:rPr>
        <w:t xml:space="preserve"> – tel.</w:t>
      </w:r>
      <w:r w:rsidR="002522C6" w:rsidRPr="002522C6">
        <w:rPr>
          <w:sz w:val="24"/>
          <w:szCs w:val="24"/>
        </w:rPr>
        <w:t xml:space="preserve">: (16) 673 20 92, adres e-mail: </w:t>
      </w:r>
      <w:hyperlink r:id="rId9" w:history="1">
        <w:r w:rsidR="002522C6" w:rsidRPr="00A97F94">
          <w:rPr>
            <w:rStyle w:val="Hipercze"/>
            <w:sz w:val="24"/>
            <w:szCs w:val="24"/>
            <w:shd w:val="clear" w:color="auto" w:fill="FFFFFF"/>
          </w:rPr>
          <w:t>Piotr.Rowinski@strazgraniczna.pl</w:t>
        </w:r>
      </w:hyperlink>
      <w:r w:rsidR="002522C6">
        <w:rPr>
          <w:color w:val="333333"/>
          <w:sz w:val="24"/>
          <w:szCs w:val="24"/>
          <w:shd w:val="clear" w:color="auto" w:fill="FFFFFF"/>
        </w:rPr>
        <w:t>,</w:t>
      </w:r>
    </w:p>
    <w:p w:rsidR="00683431" w:rsidRPr="002522C6" w:rsidRDefault="0040296C" w:rsidP="002522C6">
      <w:pPr>
        <w:pStyle w:val="Akapitzlist"/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2522C6">
        <w:rPr>
          <w:sz w:val="24"/>
          <w:szCs w:val="24"/>
        </w:rPr>
        <w:t>w zakresie obsługi fin</w:t>
      </w:r>
      <w:r w:rsidR="00C426AD">
        <w:rPr>
          <w:sz w:val="24"/>
          <w:szCs w:val="24"/>
        </w:rPr>
        <w:t>ansowej: Pani Magdalena Szkółka</w:t>
      </w:r>
      <w:r w:rsidR="002522C6">
        <w:rPr>
          <w:sz w:val="24"/>
          <w:szCs w:val="24"/>
        </w:rPr>
        <w:t>,</w:t>
      </w:r>
    </w:p>
    <w:p w:rsidR="001B25CF" w:rsidRPr="00683431" w:rsidRDefault="001B25CF" w:rsidP="0068343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683431">
        <w:rPr>
          <w:sz w:val="24"/>
          <w:szCs w:val="24"/>
        </w:rPr>
        <w:t xml:space="preserve">ze strony Wykonawcy: </w:t>
      </w:r>
      <w:r w:rsidR="00433451" w:rsidRPr="00683431">
        <w:rPr>
          <w:sz w:val="24"/>
          <w:szCs w:val="24"/>
        </w:rPr>
        <w:t>…………</w:t>
      </w:r>
      <w:r w:rsidR="00A7059A">
        <w:rPr>
          <w:sz w:val="24"/>
          <w:szCs w:val="24"/>
        </w:rPr>
        <w:t>..</w:t>
      </w:r>
      <w:r w:rsidR="00433451" w:rsidRPr="00683431">
        <w:rPr>
          <w:sz w:val="24"/>
          <w:szCs w:val="24"/>
        </w:rPr>
        <w:t>………</w:t>
      </w:r>
      <w:r w:rsidR="00A7059A">
        <w:rPr>
          <w:sz w:val="24"/>
          <w:szCs w:val="24"/>
        </w:rPr>
        <w:t>.</w:t>
      </w:r>
      <w:r w:rsidR="00433451" w:rsidRPr="00683431">
        <w:rPr>
          <w:sz w:val="24"/>
          <w:szCs w:val="24"/>
        </w:rPr>
        <w:t>…</w:t>
      </w:r>
      <w:r w:rsidR="00385180" w:rsidRPr="00683431">
        <w:rPr>
          <w:sz w:val="24"/>
          <w:szCs w:val="24"/>
        </w:rPr>
        <w:t>….</w:t>
      </w:r>
      <w:r w:rsidR="00752B40" w:rsidRPr="00683431">
        <w:rPr>
          <w:sz w:val="24"/>
          <w:szCs w:val="24"/>
        </w:rPr>
        <w:t xml:space="preserve"> - tel.:………</w:t>
      </w:r>
      <w:r w:rsidR="00A7059A">
        <w:rPr>
          <w:sz w:val="24"/>
          <w:szCs w:val="24"/>
        </w:rPr>
        <w:t>….</w:t>
      </w:r>
      <w:r w:rsidR="00752B40" w:rsidRPr="00683431">
        <w:rPr>
          <w:sz w:val="24"/>
          <w:szCs w:val="24"/>
        </w:rPr>
        <w:t>…</w:t>
      </w:r>
      <w:r w:rsidR="00A7059A">
        <w:rPr>
          <w:sz w:val="24"/>
          <w:szCs w:val="24"/>
        </w:rPr>
        <w:t>…..</w:t>
      </w:r>
      <w:r w:rsidR="00752B40" w:rsidRPr="00683431">
        <w:rPr>
          <w:sz w:val="24"/>
          <w:szCs w:val="24"/>
        </w:rPr>
        <w:t xml:space="preserve">…., adres </w:t>
      </w:r>
      <w:r w:rsidR="00A7059A">
        <w:rPr>
          <w:sz w:val="24"/>
          <w:szCs w:val="24"/>
        </w:rPr>
        <w:t xml:space="preserve">             </w:t>
      </w:r>
      <w:r w:rsidR="00752B40" w:rsidRPr="00683431">
        <w:rPr>
          <w:sz w:val="24"/>
          <w:szCs w:val="24"/>
        </w:rPr>
        <w:t>e-mail:………</w:t>
      </w:r>
      <w:r w:rsidR="00A7059A">
        <w:rPr>
          <w:sz w:val="24"/>
          <w:szCs w:val="24"/>
        </w:rPr>
        <w:t>…….…</w:t>
      </w:r>
    </w:p>
    <w:p w:rsidR="00723CB7" w:rsidRPr="003C62F4" w:rsidRDefault="0040296C" w:rsidP="00723CB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D7160">
        <w:rPr>
          <w:sz w:val="24"/>
          <w:szCs w:val="24"/>
        </w:rPr>
        <w:t>Zmiana osób wskazanych w ust. 1 nie wymaga zmiany umowy w formie aneksu, a jedynie pisemnego powiadomienia stron umowy.</w:t>
      </w:r>
      <w:r w:rsidR="00752B40">
        <w:rPr>
          <w:sz w:val="24"/>
          <w:szCs w:val="24"/>
        </w:rPr>
        <w:t xml:space="preserve"> Powiadomienie można dokonać drogą elektroniczną (e-mail).</w:t>
      </w:r>
    </w:p>
    <w:p w:rsidR="004D7160" w:rsidRPr="004D7160" w:rsidRDefault="004D7160" w:rsidP="00E95CFF">
      <w:pPr>
        <w:pStyle w:val="Akapitzlist"/>
        <w:spacing w:line="276" w:lineRule="auto"/>
        <w:ind w:left="927"/>
        <w:jc w:val="both"/>
        <w:rPr>
          <w:sz w:val="16"/>
          <w:szCs w:val="16"/>
        </w:rPr>
      </w:pPr>
    </w:p>
    <w:p w:rsidR="004D7160" w:rsidRPr="00670A66" w:rsidRDefault="00364D8E" w:rsidP="00670A66">
      <w:pPr>
        <w:spacing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§5</w:t>
      </w:r>
    </w:p>
    <w:p w:rsidR="00E87321" w:rsidRDefault="00D6479B" w:rsidP="004D7160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87321">
        <w:rPr>
          <w:sz w:val="24"/>
          <w:szCs w:val="24"/>
        </w:rPr>
        <w:t xml:space="preserve">Wykonawca oświadcza, że posiada odpowiednią wiedzę, doświadczenie oraz dysponuje </w:t>
      </w:r>
      <w:r w:rsidR="005A1133">
        <w:rPr>
          <w:sz w:val="24"/>
          <w:szCs w:val="24"/>
        </w:rPr>
        <w:t>stosowną bazą do wykonania umowy.</w:t>
      </w:r>
    </w:p>
    <w:p w:rsidR="00D6479B" w:rsidRPr="00D746A8" w:rsidRDefault="00D6479B" w:rsidP="00D746A8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87321">
        <w:rPr>
          <w:color w:val="000000"/>
          <w:sz w:val="24"/>
          <w:szCs w:val="24"/>
        </w:rPr>
        <w:t>Wykonawca oświa</w:t>
      </w:r>
      <w:r w:rsidR="00D746A8">
        <w:rPr>
          <w:color w:val="000000"/>
          <w:sz w:val="24"/>
          <w:szCs w:val="24"/>
        </w:rPr>
        <w:t xml:space="preserve">dcza, że </w:t>
      </w:r>
      <w:r w:rsidR="002B6826">
        <w:rPr>
          <w:color w:val="000000"/>
          <w:sz w:val="24"/>
          <w:szCs w:val="24"/>
        </w:rPr>
        <w:t xml:space="preserve">dysponuje pracownikami </w:t>
      </w:r>
      <w:r w:rsidR="00D746A8">
        <w:rPr>
          <w:color w:val="000000"/>
          <w:sz w:val="24"/>
          <w:szCs w:val="24"/>
        </w:rPr>
        <w:t>posiada</w:t>
      </w:r>
      <w:r w:rsidR="002B6826">
        <w:rPr>
          <w:color w:val="000000"/>
          <w:sz w:val="24"/>
          <w:szCs w:val="24"/>
        </w:rPr>
        <w:t>jącymi</w:t>
      </w:r>
      <w:r w:rsidR="00D746A8">
        <w:rPr>
          <w:color w:val="000000"/>
          <w:sz w:val="24"/>
          <w:szCs w:val="24"/>
        </w:rPr>
        <w:t xml:space="preserve"> </w:t>
      </w:r>
      <w:r w:rsidRPr="00E87321">
        <w:rPr>
          <w:color w:val="000000"/>
          <w:sz w:val="24"/>
          <w:szCs w:val="24"/>
        </w:rPr>
        <w:t>niezb</w:t>
      </w:r>
      <w:r w:rsidR="00E87321" w:rsidRPr="00E87321">
        <w:rPr>
          <w:color w:val="000000"/>
          <w:sz w:val="24"/>
          <w:szCs w:val="24"/>
        </w:rPr>
        <w:t>ę</w:t>
      </w:r>
      <w:r w:rsidRPr="00E87321">
        <w:rPr>
          <w:color w:val="000000"/>
          <w:sz w:val="24"/>
          <w:szCs w:val="24"/>
        </w:rPr>
        <w:t>dne do w</w:t>
      </w:r>
      <w:r w:rsidR="00D746A8">
        <w:rPr>
          <w:color w:val="000000"/>
          <w:sz w:val="24"/>
          <w:szCs w:val="24"/>
        </w:rPr>
        <w:t xml:space="preserve">ykonania przedmiotu umowy </w:t>
      </w:r>
      <w:r w:rsidR="002B6826">
        <w:rPr>
          <w:color w:val="000000"/>
          <w:sz w:val="24"/>
          <w:szCs w:val="24"/>
        </w:rPr>
        <w:t xml:space="preserve">uprawnienia </w:t>
      </w:r>
      <w:r w:rsidR="00D746A8">
        <w:rPr>
          <w:color w:val="000000"/>
          <w:sz w:val="24"/>
          <w:szCs w:val="24"/>
        </w:rPr>
        <w:t xml:space="preserve">w tym </w:t>
      </w:r>
      <w:r w:rsidR="002B6826">
        <w:rPr>
          <w:color w:val="000000"/>
          <w:sz w:val="24"/>
          <w:szCs w:val="24"/>
        </w:rPr>
        <w:t>świadectwa kwalifikacji E.</w:t>
      </w:r>
    </w:p>
    <w:p w:rsidR="00E87321" w:rsidRDefault="00364D8E" w:rsidP="00E87321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87321">
        <w:rPr>
          <w:sz w:val="24"/>
          <w:szCs w:val="24"/>
        </w:rPr>
        <w:t>Wykonawca zobowiązuje się wykonać przedmiot umowy</w:t>
      </w:r>
      <w:r w:rsidR="00E87321">
        <w:rPr>
          <w:sz w:val="24"/>
          <w:szCs w:val="24"/>
        </w:rPr>
        <w:t xml:space="preserve"> z </w:t>
      </w:r>
      <w:r w:rsidR="00C34047">
        <w:rPr>
          <w:sz w:val="24"/>
          <w:szCs w:val="24"/>
        </w:rPr>
        <w:t xml:space="preserve">urządzeń i </w:t>
      </w:r>
      <w:r w:rsidR="00E87321">
        <w:rPr>
          <w:sz w:val="24"/>
          <w:szCs w:val="24"/>
        </w:rPr>
        <w:t>materiałów własnych.</w:t>
      </w:r>
    </w:p>
    <w:p w:rsidR="00752B40" w:rsidRPr="005A1133" w:rsidRDefault="00752B40" w:rsidP="00752B40">
      <w:pPr>
        <w:numPr>
          <w:ilvl w:val="0"/>
          <w:numId w:val="32"/>
        </w:numPr>
        <w:spacing w:line="276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>Wykonawca zobowiązuje się wykonać przedmiot umowy z materiałów i urządzeń fabrycznie nowych,</w:t>
      </w:r>
      <w:r w:rsidR="00D746A8">
        <w:rPr>
          <w:snapToGrid w:val="0"/>
          <w:sz w:val="24"/>
          <w:szCs w:val="24"/>
        </w:rPr>
        <w:t xml:space="preserve"> gwarantuje</w:t>
      </w:r>
      <w:r w:rsidR="00E55F82">
        <w:rPr>
          <w:snapToGrid w:val="0"/>
          <w:sz w:val="24"/>
          <w:szCs w:val="24"/>
        </w:rPr>
        <w:t xml:space="preserve">, że będące przedmiotem umowy </w:t>
      </w:r>
      <w:r w:rsidR="00E31032">
        <w:rPr>
          <w:snapToGrid w:val="0"/>
          <w:sz w:val="24"/>
          <w:szCs w:val="24"/>
        </w:rPr>
        <w:t xml:space="preserve">urządzenia </w:t>
      </w:r>
      <w:r w:rsidR="00E55F82">
        <w:rPr>
          <w:snapToGrid w:val="0"/>
          <w:sz w:val="24"/>
          <w:szCs w:val="24"/>
        </w:rPr>
        <w:t xml:space="preserve">są </w:t>
      </w:r>
      <w:r w:rsidR="007354C4">
        <w:rPr>
          <w:snapToGrid w:val="0"/>
          <w:sz w:val="24"/>
          <w:szCs w:val="24"/>
        </w:rPr>
        <w:t xml:space="preserve">fabrycznie nowe, należytej </w:t>
      </w:r>
      <w:r w:rsidR="00D746A8">
        <w:rPr>
          <w:snapToGrid w:val="0"/>
          <w:sz w:val="24"/>
          <w:szCs w:val="24"/>
        </w:rPr>
        <w:t>jakości</w:t>
      </w:r>
      <w:r w:rsidR="00E55F82">
        <w:rPr>
          <w:snapToGrid w:val="0"/>
          <w:sz w:val="24"/>
          <w:szCs w:val="24"/>
        </w:rPr>
        <w:t>, sprawne, wolne od jakichkolwiek wad fizycznych, jak również</w:t>
      </w:r>
      <w:r w:rsidR="007354C4">
        <w:rPr>
          <w:snapToGrid w:val="0"/>
          <w:sz w:val="24"/>
          <w:szCs w:val="24"/>
        </w:rPr>
        <w:t xml:space="preserve"> </w:t>
      </w:r>
      <w:r w:rsidR="00D746A8">
        <w:rPr>
          <w:snapToGrid w:val="0"/>
          <w:sz w:val="24"/>
          <w:szCs w:val="24"/>
        </w:rPr>
        <w:t xml:space="preserve">od </w:t>
      </w:r>
      <w:r w:rsidR="00D746A8">
        <w:rPr>
          <w:snapToGrid w:val="0"/>
          <w:sz w:val="24"/>
          <w:szCs w:val="24"/>
        </w:rPr>
        <w:lastRenderedPageBreak/>
        <w:t>jakichkolwiek wad prawnych</w:t>
      </w:r>
      <w:r w:rsidR="00C34047">
        <w:rPr>
          <w:snapToGrid w:val="0"/>
          <w:sz w:val="24"/>
          <w:szCs w:val="24"/>
        </w:rPr>
        <w:t>,</w:t>
      </w:r>
      <w:r w:rsidR="00D746A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spełniających</w:t>
      </w:r>
      <w:r w:rsidR="00E31032">
        <w:rPr>
          <w:snapToGrid w:val="0"/>
          <w:sz w:val="24"/>
          <w:szCs w:val="24"/>
        </w:rPr>
        <w:t xml:space="preserve"> wymagania oraz cechy określone </w:t>
      </w:r>
      <w:r>
        <w:rPr>
          <w:snapToGrid w:val="0"/>
          <w:sz w:val="24"/>
          <w:szCs w:val="24"/>
        </w:rPr>
        <w:t>w opisie przedmiotu zamówienia.</w:t>
      </w:r>
    </w:p>
    <w:p w:rsidR="00752B40" w:rsidRPr="00752B40" w:rsidRDefault="00921B11" w:rsidP="00752B40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i urządzenia </w:t>
      </w:r>
      <w:r w:rsidR="00E87321">
        <w:rPr>
          <w:sz w:val="24"/>
          <w:szCs w:val="24"/>
        </w:rPr>
        <w:t xml:space="preserve">konieczne do wykonania przedmiotu umowy </w:t>
      </w:r>
      <w:r w:rsidR="00C34047">
        <w:rPr>
          <w:sz w:val="24"/>
          <w:szCs w:val="24"/>
        </w:rPr>
        <w:t xml:space="preserve">mają </w:t>
      </w:r>
      <w:r>
        <w:rPr>
          <w:sz w:val="24"/>
          <w:szCs w:val="24"/>
        </w:rPr>
        <w:t xml:space="preserve">spełniać wymagania odpowiednich norm oraz </w:t>
      </w:r>
      <w:r w:rsidR="00E87321">
        <w:rPr>
          <w:sz w:val="24"/>
          <w:szCs w:val="24"/>
        </w:rPr>
        <w:t>posiadać</w:t>
      </w:r>
      <w:r>
        <w:rPr>
          <w:sz w:val="24"/>
          <w:szCs w:val="24"/>
        </w:rPr>
        <w:t xml:space="preserve"> aprobaty techniczne, certyfikaty, świadectwa dopuszczenia do stosowania, deklaracje zgodności wymagane lub dobrowolnie stosowane przez producentów</w:t>
      </w:r>
      <w:r w:rsidR="004450D0" w:rsidRPr="004450D0">
        <w:rPr>
          <w:color w:val="000000" w:themeColor="text1"/>
          <w:sz w:val="24"/>
          <w:szCs w:val="24"/>
        </w:rPr>
        <w:t>.</w:t>
      </w:r>
    </w:p>
    <w:p w:rsidR="00D6479B" w:rsidRPr="00394E3E" w:rsidRDefault="00394E3E" w:rsidP="003C0D8B">
      <w:pPr>
        <w:numPr>
          <w:ilvl w:val="0"/>
          <w:numId w:val="32"/>
        </w:numPr>
        <w:tabs>
          <w:tab w:val="left" w:pos="0"/>
        </w:tabs>
        <w:spacing w:line="276" w:lineRule="auto"/>
        <w:rPr>
          <w:color w:val="000000" w:themeColor="text1"/>
          <w:sz w:val="24"/>
          <w:szCs w:val="24"/>
        </w:rPr>
      </w:pPr>
      <w:r w:rsidRPr="00394E3E">
        <w:rPr>
          <w:color w:val="000000" w:themeColor="text1"/>
          <w:sz w:val="24"/>
          <w:szCs w:val="24"/>
        </w:rPr>
        <w:t>M</w:t>
      </w:r>
      <w:r w:rsidR="00D6479B" w:rsidRPr="00394E3E">
        <w:rPr>
          <w:color w:val="000000" w:themeColor="text1"/>
          <w:sz w:val="24"/>
          <w:szCs w:val="24"/>
        </w:rPr>
        <w:t>ateriały pochodz</w:t>
      </w:r>
      <w:r w:rsidRPr="00394E3E">
        <w:rPr>
          <w:color w:val="000000" w:themeColor="text1"/>
          <w:sz w:val="24"/>
          <w:szCs w:val="24"/>
        </w:rPr>
        <w:t>ące z demontażu Wykonawca zobowiązuje</w:t>
      </w:r>
      <w:r w:rsidR="0042326C">
        <w:rPr>
          <w:color w:val="000000" w:themeColor="text1"/>
          <w:sz w:val="24"/>
          <w:szCs w:val="24"/>
        </w:rPr>
        <w:t xml:space="preserve"> się</w:t>
      </w:r>
      <w:r w:rsidRPr="00394E3E">
        <w:rPr>
          <w:color w:val="000000" w:themeColor="text1"/>
          <w:sz w:val="24"/>
          <w:szCs w:val="24"/>
        </w:rPr>
        <w:t xml:space="preserve"> zutylizować</w:t>
      </w:r>
      <w:r w:rsidR="003C0D8B" w:rsidRPr="00394E3E">
        <w:rPr>
          <w:color w:val="000000" w:themeColor="text1"/>
          <w:sz w:val="24"/>
          <w:szCs w:val="24"/>
        </w:rPr>
        <w:t xml:space="preserve"> </w:t>
      </w:r>
      <w:r w:rsidR="00D6479B" w:rsidRPr="00394E3E">
        <w:rPr>
          <w:color w:val="000000" w:themeColor="text1"/>
          <w:sz w:val="24"/>
          <w:szCs w:val="24"/>
        </w:rPr>
        <w:t>we własnym zakresie.</w:t>
      </w:r>
    </w:p>
    <w:p w:rsidR="004D7160" w:rsidRPr="004D7160" w:rsidRDefault="004D7160" w:rsidP="00E95CFF">
      <w:pPr>
        <w:tabs>
          <w:tab w:val="left" w:pos="0"/>
        </w:tabs>
        <w:spacing w:line="276" w:lineRule="auto"/>
        <w:ind w:left="0" w:firstLine="0"/>
        <w:rPr>
          <w:sz w:val="16"/>
          <w:szCs w:val="16"/>
        </w:rPr>
      </w:pPr>
    </w:p>
    <w:p w:rsidR="004D7160" w:rsidRPr="00670A66" w:rsidRDefault="00BD4E49" w:rsidP="00670A66">
      <w:pPr>
        <w:pStyle w:val="Akapitzlist"/>
        <w:spacing w:line="276" w:lineRule="auto"/>
        <w:ind w:left="295"/>
        <w:jc w:val="center"/>
        <w:rPr>
          <w:b/>
          <w:color w:val="000000" w:themeColor="text1"/>
          <w:sz w:val="24"/>
          <w:szCs w:val="24"/>
        </w:rPr>
      </w:pPr>
      <w:r w:rsidRPr="006D2BBB">
        <w:rPr>
          <w:b/>
          <w:color w:val="000000" w:themeColor="text1"/>
          <w:sz w:val="24"/>
          <w:szCs w:val="24"/>
        </w:rPr>
        <w:t>§</w:t>
      </w:r>
      <w:r w:rsidR="00364D8E">
        <w:rPr>
          <w:b/>
          <w:color w:val="000000" w:themeColor="text1"/>
          <w:sz w:val="24"/>
          <w:szCs w:val="24"/>
        </w:rPr>
        <w:t>6</w:t>
      </w:r>
    </w:p>
    <w:p w:rsidR="00BD4E49" w:rsidRPr="00EF2294" w:rsidRDefault="00BD4E49" w:rsidP="00EF2294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855723">
        <w:rPr>
          <w:snapToGrid w:val="0"/>
          <w:sz w:val="24"/>
          <w:szCs w:val="24"/>
        </w:rPr>
        <w:t>Zgodnie z ofertą</w:t>
      </w:r>
      <w:r w:rsidR="00E87321">
        <w:rPr>
          <w:snapToGrid w:val="0"/>
          <w:sz w:val="24"/>
          <w:szCs w:val="24"/>
        </w:rPr>
        <w:t xml:space="preserve"> Wykonawcy, stanowiącą </w:t>
      </w:r>
      <w:r w:rsidR="00E87321" w:rsidRPr="00E87321">
        <w:rPr>
          <w:b/>
          <w:snapToGrid w:val="0"/>
          <w:sz w:val="24"/>
          <w:szCs w:val="24"/>
        </w:rPr>
        <w:t>Załącznik nr 2</w:t>
      </w:r>
      <w:r w:rsidR="00E87321">
        <w:rPr>
          <w:snapToGrid w:val="0"/>
          <w:sz w:val="24"/>
          <w:szCs w:val="24"/>
        </w:rPr>
        <w:t xml:space="preserve"> do umowy,</w:t>
      </w:r>
      <w:r w:rsidRPr="00855723">
        <w:rPr>
          <w:snapToGrid w:val="0"/>
          <w:sz w:val="24"/>
          <w:szCs w:val="24"/>
        </w:rPr>
        <w:t xml:space="preserve"> wartość wynagrodzenia Wykonawcy wynosi:</w:t>
      </w:r>
      <w:r w:rsidR="00EF2294">
        <w:rPr>
          <w:snapToGrid w:val="0"/>
          <w:sz w:val="24"/>
          <w:szCs w:val="24"/>
        </w:rPr>
        <w:t xml:space="preserve"> </w:t>
      </w:r>
      <w:r w:rsidRPr="00EF2294">
        <w:rPr>
          <w:b/>
          <w:color w:val="000000" w:themeColor="text1"/>
          <w:sz w:val="24"/>
          <w:szCs w:val="24"/>
        </w:rPr>
        <w:t xml:space="preserve">brutto </w:t>
      </w:r>
      <w:r w:rsidR="00433451" w:rsidRPr="00EF2294">
        <w:rPr>
          <w:b/>
          <w:color w:val="000000" w:themeColor="text1"/>
          <w:sz w:val="24"/>
          <w:szCs w:val="24"/>
        </w:rPr>
        <w:t>…</w:t>
      </w:r>
      <w:r w:rsidR="0039587A">
        <w:rPr>
          <w:b/>
          <w:color w:val="000000" w:themeColor="text1"/>
          <w:sz w:val="24"/>
          <w:szCs w:val="24"/>
        </w:rPr>
        <w:t>….</w:t>
      </w:r>
      <w:r w:rsidR="00433451" w:rsidRPr="00EF2294">
        <w:rPr>
          <w:b/>
          <w:color w:val="000000" w:themeColor="text1"/>
          <w:sz w:val="24"/>
          <w:szCs w:val="24"/>
        </w:rPr>
        <w:t>……</w:t>
      </w:r>
      <w:r w:rsidR="00DF1DC3" w:rsidRPr="00EF2294">
        <w:rPr>
          <w:b/>
          <w:color w:val="000000" w:themeColor="text1"/>
          <w:sz w:val="24"/>
          <w:szCs w:val="24"/>
        </w:rPr>
        <w:t>...…</w:t>
      </w:r>
      <w:r w:rsidR="00433451" w:rsidRPr="00EF2294">
        <w:rPr>
          <w:b/>
          <w:color w:val="000000" w:themeColor="text1"/>
          <w:sz w:val="24"/>
          <w:szCs w:val="24"/>
        </w:rPr>
        <w:t>…</w:t>
      </w:r>
      <w:r w:rsidRPr="00EF2294">
        <w:rPr>
          <w:b/>
          <w:color w:val="000000" w:themeColor="text1"/>
          <w:sz w:val="24"/>
          <w:szCs w:val="24"/>
        </w:rPr>
        <w:t xml:space="preserve"> zł</w:t>
      </w:r>
      <w:r w:rsidR="00EF2294">
        <w:rPr>
          <w:color w:val="000000" w:themeColor="text1"/>
          <w:sz w:val="24"/>
          <w:szCs w:val="24"/>
        </w:rPr>
        <w:t xml:space="preserve"> </w:t>
      </w:r>
      <w:r w:rsidRPr="00EF2294">
        <w:rPr>
          <w:color w:val="000000" w:themeColor="text1"/>
          <w:sz w:val="24"/>
          <w:szCs w:val="24"/>
        </w:rPr>
        <w:t xml:space="preserve">(słownie: </w:t>
      </w:r>
      <w:r w:rsidR="00433451" w:rsidRPr="00EF2294">
        <w:rPr>
          <w:color w:val="000000" w:themeColor="text1"/>
          <w:sz w:val="24"/>
          <w:szCs w:val="24"/>
        </w:rPr>
        <w:t>…</w:t>
      </w:r>
      <w:r w:rsidR="00DF1DC3" w:rsidRPr="00EF2294">
        <w:rPr>
          <w:color w:val="000000" w:themeColor="text1"/>
          <w:sz w:val="24"/>
          <w:szCs w:val="24"/>
        </w:rPr>
        <w:t>…………....….…...………</w:t>
      </w:r>
      <w:r w:rsidR="00433451" w:rsidRPr="00EF2294">
        <w:rPr>
          <w:color w:val="000000" w:themeColor="text1"/>
          <w:sz w:val="24"/>
          <w:szCs w:val="24"/>
        </w:rPr>
        <w:t xml:space="preserve">…….zł </w:t>
      </w:r>
      <w:r w:rsidR="00DF1DC3" w:rsidRPr="00EF2294">
        <w:rPr>
          <w:color w:val="000000" w:themeColor="text1"/>
          <w:sz w:val="24"/>
          <w:szCs w:val="24"/>
        </w:rPr>
        <w:t>..</w:t>
      </w:r>
      <w:r w:rsidR="00433451" w:rsidRPr="00EF2294">
        <w:rPr>
          <w:color w:val="000000" w:themeColor="text1"/>
          <w:sz w:val="24"/>
          <w:szCs w:val="24"/>
        </w:rPr>
        <w:t>…/</w:t>
      </w:r>
      <w:r w:rsidR="00DF1DC3" w:rsidRPr="00EF2294">
        <w:rPr>
          <w:color w:val="000000" w:themeColor="text1"/>
          <w:sz w:val="24"/>
          <w:szCs w:val="24"/>
        </w:rPr>
        <w:t>..</w:t>
      </w:r>
      <w:r w:rsidR="00433451" w:rsidRPr="00EF2294">
        <w:rPr>
          <w:color w:val="000000" w:themeColor="text1"/>
          <w:sz w:val="24"/>
          <w:szCs w:val="24"/>
        </w:rPr>
        <w:t>…</w:t>
      </w:r>
      <w:r w:rsidRPr="00EF2294">
        <w:rPr>
          <w:color w:val="000000" w:themeColor="text1"/>
          <w:sz w:val="24"/>
          <w:szCs w:val="24"/>
        </w:rPr>
        <w:t>).</w:t>
      </w:r>
    </w:p>
    <w:p w:rsidR="00BD4E49" w:rsidRPr="00E31032" w:rsidRDefault="00BD4E49" w:rsidP="00E87321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E31032">
        <w:rPr>
          <w:snapToGrid w:val="0"/>
          <w:sz w:val="24"/>
          <w:szCs w:val="24"/>
        </w:rPr>
        <w:t xml:space="preserve">Wynagrodzenie, o którym mowa w ust. 1 </w:t>
      </w:r>
      <w:r w:rsidR="00E31032" w:rsidRPr="00E31032">
        <w:rPr>
          <w:snapToGrid w:val="0"/>
          <w:sz w:val="24"/>
          <w:szCs w:val="24"/>
        </w:rPr>
        <w:t>obejmuje wszystkie koszty związane                             z wykonaniem umowy, w tym w szczególności cenę wszystkich urządzeń wraz z montażem oraz świadczeniem gwarancji</w:t>
      </w:r>
      <w:r w:rsidRPr="00E31032">
        <w:rPr>
          <w:snapToGrid w:val="0"/>
          <w:sz w:val="24"/>
          <w:szCs w:val="24"/>
        </w:rPr>
        <w:t>.</w:t>
      </w:r>
      <w:r w:rsidR="00BE7AEB" w:rsidRPr="00E31032">
        <w:rPr>
          <w:snapToGrid w:val="0"/>
          <w:sz w:val="24"/>
          <w:szCs w:val="24"/>
        </w:rPr>
        <w:t xml:space="preserve"> Niedoszacowanie, pominięcie oraz brak rozpoznania przedmiotu i zakresu zamówienia nie może być podstawą </w:t>
      </w:r>
      <w:r w:rsidR="00E31032">
        <w:rPr>
          <w:snapToGrid w:val="0"/>
          <w:sz w:val="24"/>
          <w:szCs w:val="24"/>
        </w:rPr>
        <w:t>do żądania zmiany wynagrodzenia przez Wykonawcę.</w:t>
      </w:r>
    </w:p>
    <w:p w:rsidR="00BE7AEB" w:rsidRDefault="00BE7AEB" w:rsidP="00E87321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Wykonawca wystawi fakturę końcową po spełnieniu następujących warunków:</w:t>
      </w:r>
    </w:p>
    <w:p w:rsidR="00BE7AEB" w:rsidRDefault="00BE7AEB" w:rsidP="00E87321">
      <w:pPr>
        <w:pStyle w:val="Akapitzlist"/>
        <w:widowControl w:val="0"/>
        <w:numPr>
          <w:ilvl w:val="2"/>
          <w:numId w:val="13"/>
        </w:numPr>
        <w:tabs>
          <w:tab w:val="left" w:pos="1985"/>
        </w:tabs>
        <w:spacing w:line="276" w:lineRule="auto"/>
        <w:ind w:left="709" w:hanging="283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Zakończeniu odbioru końcowego i podpisaniu przez Zamaw</w:t>
      </w:r>
      <w:r w:rsidR="00E31032">
        <w:rPr>
          <w:snapToGrid w:val="0"/>
          <w:sz w:val="24"/>
          <w:szCs w:val="24"/>
        </w:rPr>
        <w:t>iającego protokołu odbioru przedmiotu umowy</w:t>
      </w:r>
      <w:r w:rsidR="00234D5E">
        <w:rPr>
          <w:snapToGrid w:val="0"/>
          <w:sz w:val="24"/>
          <w:szCs w:val="24"/>
        </w:rPr>
        <w:t xml:space="preserve"> z zastrzeżeniem </w:t>
      </w:r>
      <w:r w:rsidR="00234D5E" w:rsidRPr="00234D5E">
        <w:rPr>
          <w:color w:val="000000" w:themeColor="text1"/>
          <w:sz w:val="24"/>
          <w:szCs w:val="24"/>
        </w:rPr>
        <w:t xml:space="preserve">§8 </w:t>
      </w:r>
      <w:r w:rsidR="00E31032">
        <w:rPr>
          <w:color w:val="000000" w:themeColor="text1"/>
          <w:sz w:val="24"/>
          <w:szCs w:val="24"/>
        </w:rPr>
        <w:t xml:space="preserve">ust.5 i </w:t>
      </w:r>
      <w:r w:rsidR="00234D5E" w:rsidRPr="00234D5E">
        <w:rPr>
          <w:color w:val="000000" w:themeColor="text1"/>
          <w:sz w:val="24"/>
          <w:szCs w:val="24"/>
        </w:rPr>
        <w:t>ust.6,</w:t>
      </w:r>
    </w:p>
    <w:p w:rsidR="00BE7AEB" w:rsidRPr="00BE7AEB" w:rsidRDefault="00BE7AEB" w:rsidP="00C430D8">
      <w:pPr>
        <w:pStyle w:val="Akapitzlist"/>
        <w:widowControl w:val="0"/>
        <w:numPr>
          <w:ilvl w:val="2"/>
          <w:numId w:val="13"/>
        </w:numPr>
        <w:tabs>
          <w:tab w:val="left" w:pos="1985"/>
        </w:tabs>
        <w:spacing w:line="276" w:lineRule="auto"/>
        <w:ind w:left="709" w:hanging="283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Przedłożeniu Zamawiającemu </w:t>
      </w:r>
      <w:r w:rsidR="00C430D8">
        <w:rPr>
          <w:snapToGrid w:val="0"/>
          <w:sz w:val="24"/>
          <w:szCs w:val="24"/>
        </w:rPr>
        <w:t>dokumentów, o których mowa w § 8</w:t>
      </w:r>
      <w:r>
        <w:rPr>
          <w:snapToGrid w:val="0"/>
          <w:sz w:val="24"/>
          <w:szCs w:val="24"/>
        </w:rPr>
        <w:t xml:space="preserve"> ust. 2 niniejszej umowy</w:t>
      </w:r>
    </w:p>
    <w:p w:rsidR="00EF6316" w:rsidRDefault="00BE7AEB" w:rsidP="00E87321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Termin płatności faktury VAT wynosi 30 dni od daty jej otrzymania przez </w:t>
      </w:r>
      <w:r w:rsidR="001A3117">
        <w:rPr>
          <w:snapToGrid w:val="0"/>
          <w:sz w:val="24"/>
          <w:szCs w:val="24"/>
        </w:rPr>
        <w:t>Z</w:t>
      </w:r>
      <w:r>
        <w:rPr>
          <w:snapToGrid w:val="0"/>
          <w:sz w:val="24"/>
          <w:szCs w:val="24"/>
        </w:rPr>
        <w:t>amawiającego</w:t>
      </w:r>
      <w:r w:rsidR="00BD4E49" w:rsidRPr="00855723">
        <w:rPr>
          <w:snapToGrid w:val="0"/>
          <w:sz w:val="24"/>
          <w:szCs w:val="24"/>
        </w:rPr>
        <w:t>.</w:t>
      </w:r>
    </w:p>
    <w:p w:rsidR="000600DB" w:rsidRDefault="000600DB" w:rsidP="00E87321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Zamawiający dopuszcza wystawienie/przesłanie faktury VAT w formie elektronicznej, zgodnie z obowiązującymi w tym zakresie przepisami.</w:t>
      </w:r>
    </w:p>
    <w:p w:rsidR="00BB0997" w:rsidRPr="00BB0997" w:rsidRDefault="000600DB" w:rsidP="00BB0997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Wykonawca prześle fakturę, o której mowa w us</w:t>
      </w:r>
      <w:r w:rsidR="00BB0997">
        <w:rPr>
          <w:snapToGrid w:val="0"/>
          <w:sz w:val="24"/>
          <w:szCs w:val="24"/>
        </w:rPr>
        <w:t xml:space="preserve">t. 5 na adres e-mail: </w:t>
      </w:r>
      <w:r w:rsidR="00BD52B4">
        <w:rPr>
          <w:snapToGrid w:val="0"/>
          <w:sz w:val="24"/>
          <w:szCs w:val="24"/>
        </w:rPr>
        <w:t>…………………….</w:t>
      </w:r>
    </w:p>
    <w:p w:rsidR="003C0D8B" w:rsidRDefault="003C0D8B" w:rsidP="00E87321">
      <w:pPr>
        <w:widowControl w:val="0"/>
        <w:numPr>
          <w:ilvl w:val="0"/>
          <w:numId w:val="14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 termin zapłaty, przyjmuje się dzień obciążenia rachunku Zamawiającego.</w:t>
      </w:r>
    </w:p>
    <w:p w:rsidR="004D7160" w:rsidRPr="004D7160" w:rsidRDefault="004D7160" w:rsidP="00E95CFF">
      <w:pPr>
        <w:widowControl w:val="0"/>
        <w:tabs>
          <w:tab w:val="left" w:pos="2780"/>
        </w:tabs>
        <w:spacing w:line="276" w:lineRule="auto"/>
        <w:ind w:left="360" w:firstLine="0"/>
        <w:rPr>
          <w:snapToGrid w:val="0"/>
          <w:sz w:val="16"/>
          <w:szCs w:val="16"/>
        </w:rPr>
      </w:pPr>
    </w:p>
    <w:p w:rsidR="004D7160" w:rsidRPr="00670A66" w:rsidRDefault="002C62BA" w:rsidP="00670A66">
      <w:pPr>
        <w:pStyle w:val="Nagwek1"/>
        <w:spacing w:before="0" w:line="276" w:lineRule="auto"/>
        <w:ind w:left="3540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723">
        <w:rPr>
          <w:rFonts w:ascii="Times New Roman" w:hAnsi="Times New Roman" w:cs="Times New Roman"/>
          <w:sz w:val="24"/>
          <w:szCs w:val="24"/>
        </w:rPr>
        <w:t xml:space="preserve">  </w:t>
      </w:r>
      <w:r w:rsidRPr="006D2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364D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2C62BA" w:rsidRDefault="002C62BA" w:rsidP="00E8732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855723">
        <w:rPr>
          <w:sz w:val="24"/>
          <w:szCs w:val="24"/>
        </w:rPr>
        <w:t xml:space="preserve">Na wykonane prace oraz zamontowane części i urządzenia Wykonawca udziela gwarancji na okres </w:t>
      </w:r>
      <w:r w:rsidR="002A1D67">
        <w:rPr>
          <w:b/>
          <w:sz w:val="24"/>
          <w:szCs w:val="24"/>
        </w:rPr>
        <w:t>24</w:t>
      </w:r>
      <w:r w:rsidRPr="004D7160">
        <w:rPr>
          <w:b/>
          <w:sz w:val="24"/>
          <w:szCs w:val="24"/>
        </w:rPr>
        <w:t xml:space="preserve"> miesięcy</w:t>
      </w:r>
      <w:r w:rsidR="006363CC">
        <w:rPr>
          <w:b/>
          <w:sz w:val="24"/>
          <w:szCs w:val="24"/>
        </w:rPr>
        <w:t xml:space="preserve"> </w:t>
      </w:r>
      <w:r w:rsidR="006363CC" w:rsidRPr="006363CC">
        <w:rPr>
          <w:sz w:val="24"/>
          <w:szCs w:val="24"/>
        </w:rPr>
        <w:t>licząc</w:t>
      </w:r>
      <w:r w:rsidRPr="006363CC">
        <w:rPr>
          <w:sz w:val="24"/>
          <w:szCs w:val="24"/>
        </w:rPr>
        <w:t xml:space="preserve"> </w:t>
      </w:r>
      <w:r w:rsidRPr="00855723">
        <w:rPr>
          <w:sz w:val="24"/>
          <w:szCs w:val="24"/>
        </w:rPr>
        <w:t>o</w:t>
      </w:r>
      <w:r w:rsidR="001A3117">
        <w:rPr>
          <w:sz w:val="24"/>
          <w:szCs w:val="24"/>
        </w:rPr>
        <w:t>d daty</w:t>
      </w:r>
      <w:r w:rsidR="006363CC">
        <w:rPr>
          <w:sz w:val="24"/>
          <w:szCs w:val="24"/>
        </w:rPr>
        <w:t xml:space="preserve"> podpisania protokołu</w:t>
      </w:r>
      <w:r w:rsidR="001A3117">
        <w:rPr>
          <w:sz w:val="24"/>
          <w:szCs w:val="24"/>
        </w:rPr>
        <w:t xml:space="preserve"> odbioru przedmiotu umowy.</w:t>
      </w:r>
    </w:p>
    <w:p w:rsidR="002C62BA" w:rsidRPr="006D2BBB" w:rsidRDefault="002C62BA" w:rsidP="00E8732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6D2BBB">
        <w:rPr>
          <w:sz w:val="24"/>
          <w:szCs w:val="24"/>
        </w:rPr>
        <w:t>Wykonawca ponosi odpowiedzialność z tytułu gwarancji za:</w:t>
      </w:r>
    </w:p>
    <w:p w:rsidR="002C62BA" w:rsidRDefault="002C62BA" w:rsidP="00E87321">
      <w:pPr>
        <w:pStyle w:val="Tekstpodstawowywcity2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B57B64">
        <w:rPr>
          <w:sz w:val="24"/>
          <w:szCs w:val="24"/>
        </w:rPr>
        <w:t>wady fizyczne zmniejszają</w:t>
      </w:r>
      <w:r w:rsidR="00E31032">
        <w:rPr>
          <w:sz w:val="24"/>
          <w:szCs w:val="24"/>
        </w:rPr>
        <w:t>ce wartość użytkową wykonanych prac</w:t>
      </w:r>
      <w:r w:rsidRPr="00B57B64">
        <w:rPr>
          <w:sz w:val="24"/>
          <w:szCs w:val="24"/>
        </w:rPr>
        <w:t>;</w:t>
      </w:r>
    </w:p>
    <w:p w:rsidR="002C62BA" w:rsidRDefault="002C62BA" w:rsidP="00E87321">
      <w:pPr>
        <w:pStyle w:val="Tekstpodstawowywcity2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B57B64">
        <w:rPr>
          <w:sz w:val="24"/>
          <w:szCs w:val="24"/>
        </w:rPr>
        <w:t xml:space="preserve">usunięcie tych wad, usterek stwierdzonych w toku czynności odbioru pogwarancyjnego </w:t>
      </w:r>
      <w:r w:rsidRPr="00B57B64">
        <w:rPr>
          <w:sz w:val="24"/>
          <w:szCs w:val="24"/>
        </w:rPr>
        <w:br/>
        <w:t>i uja</w:t>
      </w:r>
      <w:r w:rsidR="001A3117">
        <w:rPr>
          <w:sz w:val="24"/>
          <w:szCs w:val="24"/>
        </w:rPr>
        <w:t>wnionych w okresie gwarancyjnym;</w:t>
      </w:r>
    </w:p>
    <w:p w:rsidR="00F9110A" w:rsidRDefault="002C62BA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855723">
        <w:rPr>
          <w:sz w:val="24"/>
          <w:szCs w:val="24"/>
        </w:rPr>
        <w:t xml:space="preserve">W przypadku ujawnienia w okresie gwarancji wad lub usterek, </w:t>
      </w:r>
      <w:r w:rsidR="00F9110A">
        <w:rPr>
          <w:sz w:val="24"/>
          <w:szCs w:val="24"/>
        </w:rPr>
        <w:t>Wykonawca zobowiązany jest do ich usunięcia.</w:t>
      </w:r>
    </w:p>
    <w:p w:rsidR="00C34047" w:rsidRDefault="00C34047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Ujawnione wady i usterki w okresie gwarancji mają być usunięte przez Wykonawcę na jego własny koszt i własnym staraniem.</w:t>
      </w:r>
    </w:p>
    <w:p w:rsidR="00F9110A" w:rsidRPr="00850E53" w:rsidRDefault="00F9110A" w:rsidP="00850E53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850E53">
        <w:rPr>
          <w:sz w:val="24"/>
          <w:szCs w:val="24"/>
        </w:rPr>
        <w:t>, gdy ze względów technologicznych lub innych przyczyn, nieleżących po stronie Wykonawcy,</w:t>
      </w:r>
      <w:r>
        <w:rPr>
          <w:sz w:val="24"/>
          <w:szCs w:val="24"/>
        </w:rPr>
        <w:t xml:space="preserve"> usunię</w:t>
      </w:r>
      <w:r w:rsidR="00850E53">
        <w:rPr>
          <w:sz w:val="24"/>
          <w:szCs w:val="24"/>
        </w:rPr>
        <w:t>cie wad lub usterek będzie wymagało terminu dłuższego niż wskazany w ust. 3, Zamawiający na uzasadniony wniosek Wykonawcy wyznaczy odpowiedni termin na ich usunięcie</w:t>
      </w:r>
      <w:r w:rsidR="007078D1">
        <w:rPr>
          <w:sz w:val="24"/>
          <w:szCs w:val="24"/>
        </w:rPr>
        <w:t>, biorąc pod uwagę niezbędny czas i techniczne możliwości ich usunięcia.</w:t>
      </w:r>
    </w:p>
    <w:p w:rsidR="002C62BA" w:rsidRDefault="002C62BA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2BBB">
        <w:rPr>
          <w:sz w:val="24"/>
          <w:szCs w:val="24"/>
        </w:rPr>
        <w:lastRenderedPageBreak/>
        <w:t xml:space="preserve">W przypadku nie usunięcia wad lub usterek w wyznaczonym przez Zamawiającego </w:t>
      </w:r>
      <w:r w:rsidRPr="006D2BBB">
        <w:rPr>
          <w:sz w:val="24"/>
          <w:szCs w:val="24"/>
        </w:rPr>
        <w:br/>
        <w:t xml:space="preserve">terminie, Zamawiający może naliczyć karę umowną zgodnie z zapisami zawartymi </w:t>
      </w:r>
      <w:r w:rsidRPr="006D2BBB">
        <w:rPr>
          <w:sz w:val="24"/>
          <w:szCs w:val="24"/>
        </w:rPr>
        <w:br/>
        <w:t>w niniejszej umowie.</w:t>
      </w:r>
    </w:p>
    <w:p w:rsidR="00850E53" w:rsidRDefault="00850E53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Nie usunięcie wad lub usterek przez Wykonawcę w wyznaczonym terminie, uprawnia Zamawiającego do powierzenia ich usunięcia osobom trzecim w całości na koszt Wykonawcy.</w:t>
      </w:r>
    </w:p>
    <w:p w:rsidR="00850E53" w:rsidRDefault="00850E53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 ile umowa nie stanowi inaczej, postanowienia niniejszego paragrafu nie wyłączają</w:t>
      </w:r>
      <w:r w:rsidR="007078D1">
        <w:rPr>
          <w:sz w:val="24"/>
          <w:szCs w:val="24"/>
        </w:rPr>
        <w:t xml:space="preserve"> ani</w:t>
      </w:r>
      <w:r>
        <w:rPr>
          <w:sz w:val="24"/>
          <w:szCs w:val="24"/>
        </w:rPr>
        <w:t xml:space="preserve"> nie ograniczają </w:t>
      </w:r>
      <w:r w:rsidR="007078D1">
        <w:rPr>
          <w:sz w:val="24"/>
          <w:szCs w:val="24"/>
        </w:rPr>
        <w:t xml:space="preserve">uprawnień Zamawiającego do obowiązków Wykonawcy związanych </w:t>
      </w:r>
      <w:r w:rsidR="00E5472D">
        <w:rPr>
          <w:sz w:val="24"/>
          <w:szCs w:val="24"/>
        </w:rPr>
        <w:t xml:space="preserve">             </w:t>
      </w:r>
      <w:r w:rsidR="007078D1">
        <w:rPr>
          <w:sz w:val="24"/>
          <w:szCs w:val="24"/>
        </w:rPr>
        <w:t>z gwarancją wynikających z powszechnie obowiązujących przepisów prawa.</w:t>
      </w:r>
    </w:p>
    <w:p w:rsidR="006363CC" w:rsidRDefault="006363CC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Strony zgodnie rozszerzają odpowiedzialność z tytułu rękojmi i postanawiają, że okres rękojmi upływa wraz z okresem gwarancji.</w:t>
      </w:r>
    </w:p>
    <w:p w:rsidR="00517A9E" w:rsidRPr="00517A9E" w:rsidRDefault="00517A9E" w:rsidP="00E95CFF">
      <w:pPr>
        <w:pStyle w:val="Tekstpodstawowywcity2"/>
        <w:spacing w:after="0" w:line="276" w:lineRule="auto"/>
        <w:ind w:left="360" w:firstLine="0"/>
        <w:rPr>
          <w:sz w:val="16"/>
          <w:szCs w:val="16"/>
        </w:rPr>
      </w:pPr>
    </w:p>
    <w:p w:rsidR="00517A9E" w:rsidRPr="00670A66" w:rsidRDefault="002C62BA" w:rsidP="00670A66">
      <w:pPr>
        <w:pStyle w:val="Nagwek1"/>
        <w:spacing w:before="0" w:line="276" w:lineRule="auto"/>
        <w:ind w:left="3540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723">
        <w:rPr>
          <w:rFonts w:ascii="Times New Roman" w:hAnsi="Times New Roman" w:cs="Times New Roman"/>
          <w:sz w:val="24"/>
          <w:szCs w:val="24"/>
        </w:rPr>
        <w:t xml:space="preserve">  </w:t>
      </w:r>
      <w:r w:rsidRPr="006D2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30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4D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:rsidR="00BD4E49" w:rsidRDefault="00517A9E" w:rsidP="00517A9E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Strony postanawiają, że przedmiotem odbioru końcowego będzie przedmiot umowy określony w § 1 umowy. </w:t>
      </w:r>
      <w:r w:rsidR="00BD4E49" w:rsidRPr="00855723">
        <w:rPr>
          <w:snapToGrid w:val="0"/>
          <w:sz w:val="24"/>
          <w:szCs w:val="24"/>
        </w:rPr>
        <w:t>Wykonawca zgłosi pisemnie Zamawiającemu gotowość do odbioru robót.</w:t>
      </w:r>
      <w:r w:rsidR="006363CC">
        <w:rPr>
          <w:snapToGrid w:val="0"/>
          <w:sz w:val="24"/>
          <w:szCs w:val="24"/>
        </w:rPr>
        <w:t xml:space="preserve"> Zamawiający dopuszcza dokonanie zgłoszenia w formie elektronicznej.</w:t>
      </w:r>
    </w:p>
    <w:p w:rsidR="006E4602" w:rsidRPr="00AB2DAB" w:rsidRDefault="00BD4E49" w:rsidP="00517A9E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color w:val="000000" w:themeColor="text1"/>
          <w:sz w:val="24"/>
          <w:szCs w:val="24"/>
        </w:rPr>
      </w:pPr>
      <w:r w:rsidRPr="00AB2DAB">
        <w:rPr>
          <w:snapToGrid w:val="0"/>
          <w:color w:val="000000" w:themeColor="text1"/>
          <w:sz w:val="24"/>
          <w:szCs w:val="24"/>
        </w:rPr>
        <w:t>Na dzień odbioru Wykonawca przedłoży Zamawiającemu</w:t>
      </w:r>
      <w:r w:rsidR="006E4602" w:rsidRPr="00AB2DAB">
        <w:rPr>
          <w:snapToGrid w:val="0"/>
          <w:color w:val="000000" w:themeColor="text1"/>
          <w:sz w:val="24"/>
          <w:szCs w:val="24"/>
        </w:rPr>
        <w:t xml:space="preserve"> dokumenty wymagane                      w powszechnie o</w:t>
      </w:r>
      <w:r w:rsidR="00AB2DAB" w:rsidRPr="00AB2DAB">
        <w:rPr>
          <w:snapToGrid w:val="0"/>
          <w:color w:val="000000" w:themeColor="text1"/>
          <w:sz w:val="24"/>
          <w:szCs w:val="24"/>
        </w:rPr>
        <w:t>bowiązujących  przepisach prawa</w:t>
      </w:r>
      <w:r w:rsidR="00921B11" w:rsidRPr="00AB2DAB">
        <w:rPr>
          <w:snapToGrid w:val="0"/>
          <w:color w:val="000000" w:themeColor="text1"/>
          <w:sz w:val="24"/>
          <w:szCs w:val="24"/>
        </w:rPr>
        <w:t>, cer</w:t>
      </w:r>
      <w:r w:rsidR="00711F20">
        <w:rPr>
          <w:snapToGrid w:val="0"/>
          <w:color w:val="000000" w:themeColor="text1"/>
          <w:sz w:val="24"/>
          <w:szCs w:val="24"/>
        </w:rPr>
        <w:t xml:space="preserve">tyfikaty, aprobaty techniczne, </w:t>
      </w:r>
      <w:r w:rsidR="00921B11" w:rsidRPr="00AB2DAB">
        <w:rPr>
          <w:snapToGrid w:val="0"/>
          <w:color w:val="000000" w:themeColor="text1"/>
          <w:sz w:val="24"/>
          <w:szCs w:val="24"/>
        </w:rPr>
        <w:t>inne dokumenty stwierdzające</w:t>
      </w:r>
      <w:r w:rsidR="006E4602" w:rsidRPr="00AB2DAB">
        <w:rPr>
          <w:snapToGrid w:val="0"/>
          <w:color w:val="000000" w:themeColor="text1"/>
          <w:sz w:val="24"/>
          <w:szCs w:val="24"/>
        </w:rPr>
        <w:t xml:space="preserve"> jakość zas</w:t>
      </w:r>
      <w:r w:rsidR="00711F20">
        <w:rPr>
          <w:snapToGrid w:val="0"/>
          <w:color w:val="000000" w:themeColor="text1"/>
          <w:sz w:val="24"/>
          <w:szCs w:val="24"/>
        </w:rPr>
        <w:t>tosowanych materiałów i wyrobów oraz protokół              z pomiarów</w:t>
      </w:r>
      <w:r w:rsidR="0071529D">
        <w:rPr>
          <w:snapToGrid w:val="0"/>
          <w:color w:val="000000" w:themeColor="text1"/>
          <w:sz w:val="24"/>
          <w:szCs w:val="24"/>
        </w:rPr>
        <w:t xml:space="preserve"> elektrycznych</w:t>
      </w:r>
      <w:r w:rsidR="00711F20">
        <w:rPr>
          <w:snapToGrid w:val="0"/>
          <w:color w:val="000000" w:themeColor="text1"/>
          <w:sz w:val="24"/>
          <w:szCs w:val="24"/>
        </w:rPr>
        <w:t>.</w:t>
      </w:r>
    </w:p>
    <w:p w:rsidR="00EF6316" w:rsidRDefault="00BD4E49" w:rsidP="00517A9E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855723">
        <w:rPr>
          <w:snapToGrid w:val="0"/>
          <w:sz w:val="24"/>
          <w:szCs w:val="24"/>
        </w:rPr>
        <w:t xml:space="preserve">Zamawiający dokona </w:t>
      </w:r>
      <w:r w:rsidR="00385180">
        <w:rPr>
          <w:snapToGrid w:val="0"/>
          <w:sz w:val="24"/>
          <w:szCs w:val="24"/>
        </w:rPr>
        <w:t xml:space="preserve">protokolarnego </w:t>
      </w:r>
      <w:r w:rsidRPr="00855723">
        <w:rPr>
          <w:snapToGrid w:val="0"/>
          <w:sz w:val="24"/>
          <w:szCs w:val="24"/>
        </w:rPr>
        <w:t>odbioru robót w terminie do 5 dni roboczych liczonych od daty otrzymania pisemnego zgłoszenia zakończenia prac.</w:t>
      </w:r>
    </w:p>
    <w:p w:rsidR="00517A9E" w:rsidRDefault="00517A9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 czynności odbioru końcowego Zamawiający sporządzi protokół końcowy odbioru robót.</w:t>
      </w:r>
    </w:p>
    <w:p w:rsidR="00517A9E" w:rsidRDefault="00517A9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 przypadku stwierdzenia w toku odbioru nieistotnych wad przedmiotu umowy, strony uzgadniają </w:t>
      </w:r>
      <w:r w:rsidR="00306B07">
        <w:rPr>
          <w:snapToGrid w:val="0"/>
          <w:sz w:val="24"/>
          <w:szCs w:val="24"/>
        </w:rPr>
        <w:t>w treści protokołu termin i sposób usunięcia wad.</w:t>
      </w:r>
    </w:p>
    <w:p w:rsidR="00234D5E" w:rsidRDefault="00234D5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 przypadku stwierdzenia w trakcie odbioru końcowego robót istotnej wady powodującej, iż przedmiot umowy nie mógłby być dopuszczony do użytkowania Zamawiający może odmówić dokonania końcowego odbioru robót do czasu usunięcia tej wady.</w:t>
      </w:r>
    </w:p>
    <w:p w:rsidR="006363CC" w:rsidRPr="00EF2294" w:rsidRDefault="006363CC" w:rsidP="00723CB7"/>
    <w:p w:rsidR="00BD4E49" w:rsidRDefault="00BD4E49" w:rsidP="006363CC">
      <w:pPr>
        <w:spacing w:line="276" w:lineRule="auto"/>
        <w:jc w:val="center"/>
        <w:rPr>
          <w:b/>
          <w:sz w:val="24"/>
          <w:szCs w:val="24"/>
        </w:rPr>
      </w:pPr>
      <w:r w:rsidRPr="00855723">
        <w:rPr>
          <w:b/>
          <w:sz w:val="24"/>
          <w:szCs w:val="24"/>
        </w:rPr>
        <w:t>§</w:t>
      </w:r>
      <w:r w:rsidR="00EF2294">
        <w:rPr>
          <w:b/>
          <w:sz w:val="24"/>
          <w:szCs w:val="24"/>
        </w:rPr>
        <w:t xml:space="preserve"> 9</w:t>
      </w:r>
    </w:p>
    <w:p w:rsidR="00A53523" w:rsidRPr="00A53523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A53523">
        <w:rPr>
          <w:rFonts w:eastAsiaTheme="minorHAnsi"/>
          <w:sz w:val="24"/>
          <w:szCs w:val="24"/>
          <w:lang w:eastAsia="en-US"/>
        </w:rPr>
        <w:t>Strony postanawiają, że obowiązującą formę odszkodowania, stanowić będą kary umowne, naliczane w niżej określonych sytuacjach i wysokościach.</w:t>
      </w:r>
    </w:p>
    <w:p w:rsidR="00A53523" w:rsidRPr="00A53523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A53523">
        <w:rPr>
          <w:rFonts w:eastAsiaTheme="minorHAnsi"/>
          <w:sz w:val="24"/>
          <w:szCs w:val="24"/>
          <w:lang w:eastAsia="en-US"/>
        </w:rPr>
        <w:t>Wykonawca zapłaci Zamawiającemu kary umowne:</w:t>
      </w:r>
    </w:p>
    <w:p w:rsidR="00A53523" w:rsidRPr="007B186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A53523">
        <w:rPr>
          <w:rFonts w:eastAsiaTheme="minorHAnsi"/>
          <w:sz w:val="24"/>
          <w:szCs w:val="24"/>
          <w:lang w:eastAsia="en-US"/>
        </w:rPr>
        <w:t xml:space="preserve">za przekroczenie terminu wykonania przedmiotu umowy, o którym mowa w § 3 ust. 1 </w:t>
      </w:r>
      <w:r w:rsidR="00670A66">
        <w:rPr>
          <w:rFonts w:eastAsiaTheme="minorHAnsi"/>
          <w:sz w:val="24"/>
          <w:szCs w:val="24"/>
          <w:lang w:eastAsia="en-US"/>
        </w:rPr>
        <w:t xml:space="preserve">- </w:t>
      </w:r>
      <w:r w:rsidRPr="00A53523">
        <w:rPr>
          <w:rFonts w:eastAsiaTheme="minorHAnsi"/>
          <w:sz w:val="24"/>
          <w:szCs w:val="24"/>
          <w:lang w:eastAsia="en-US"/>
        </w:rPr>
        <w:t>w wysokości 0,5% wynagrodzenia brutto, określonego w § 6 ust. 1 za każdy dz</w:t>
      </w:r>
      <w:r w:rsidR="003C2614">
        <w:rPr>
          <w:rFonts w:eastAsiaTheme="minorHAnsi"/>
          <w:sz w:val="24"/>
          <w:szCs w:val="24"/>
          <w:lang w:eastAsia="en-US"/>
        </w:rPr>
        <w:t xml:space="preserve">ień zwłoki, lecz nie więcej niż </w:t>
      </w:r>
      <w:r w:rsidR="003C2614" w:rsidRPr="003C2614">
        <w:rPr>
          <w:rFonts w:eastAsiaTheme="minorHAnsi"/>
          <w:sz w:val="24"/>
          <w:szCs w:val="24"/>
          <w:lang w:eastAsia="en-US"/>
        </w:rPr>
        <w:t>20</w:t>
      </w:r>
      <w:r w:rsidR="006363CC" w:rsidRPr="003C2614">
        <w:rPr>
          <w:rFonts w:eastAsiaTheme="minorHAnsi"/>
          <w:sz w:val="24"/>
          <w:szCs w:val="24"/>
          <w:lang w:eastAsia="en-US"/>
        </w:rPr>
        <w:t>%</w:t>
      </w:r>
      <w:r w:rsidR="007B1867" w:rsidRPr="003C2614">
        <w:rPr>
          <w:rFonts w:eastAsiaTheme="minorHAnsi"/>
          <w:sz w:val="24"/>
          <w:szCs w:val="24"/>
          <w:lang w:eastAsia="en-US"/>
        </w:rPr>
        <w:t>,</w:t>
      </w:r>
    </w:p>
    <w:p w:rsidR="00A53523" w:rsidRPr="007B186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>za przekroczenie terminu wyznaczonego na usunięcie wad lub usterek stwierdzonych przy odbiorze końcowym lub w trakcie trwania gwarancji</w:t>
      </w:r>
      <w:r w:rsidR="00670A66" w:rsidRPr="007B1867">
        <w:rPr>
          <w:rFonts w:eastAsiaTheme="minorHAnsi"/>
          <w:sz w:val="24"/>
          <w:szCs w:val="24"/>
          <w:lang w:eastAsia="en-US"/>
        </w:rPr>
        <w:t xml:space="preserve"> -</w:t>
      </w:r>
      <w:r w:rsidRPr="007B1867">
        <w:rPr>
          <w:rFonts w:eastAsiaTheme="minorHAnsi"/>
          <w:sz w:val="24"/>
          <w:szCs w:val="24"/>
          <w:lang w:eastAsia="en-US"/>
        </w:rPr>
        <w:t xml:space="preserve"> w wysokości 0,1% wynagrodzenia brutto, określonego w § 6 ust. 1 za każdy dzień</w:t>
      </w:r>
      <w:r w:rsidR="00EA2F70" w:rsidRPr="007B1867">
        <w:rPr>
          <w:rFonts w:eastAsiaTheme="minorHAnsi"/>
          <w:sz w:val="24"/>
          <w:szCs w:val="24"/>
          <w:lang w:eastAsia="en-US"/>
        </w:rPr>
        <w:t xml:space="preserve"> zwłoki, lecz nie więcej niż </w:t>
      </w:r>
      <w:r w:rsidR="003C2614" w:rsidRPr="003C2614">
        <w:rPr>
          <w:rFonts w:eastAsiaTheme="minorHAnsi"/>
          <w:sz w:val="24"/>
          <w:szCs w:val="24"/>
          <w:lang w:eastAsia="en-US"/>
        </w:rPr>
        <w:t>20</w:t>
      </w:r>
      <w:r w:rsidR="006363CC" w:rsidRPr="003C2614">
        <w:rPr>
          <w:rFonts w:eastAsiaTheme="minorHAnsi"/>
          <w:sz w:val="24"/>
          <w:szCs w:val="24"/>
          <w:lang w:eastAsia="en-US"/>
        </w:rPr>
        <w:t>%</w:t>
      </w:r>
      <w:r w:rsidR="007B1867" w:rsidRPr="003C2614">
        <w:rPr>
          <w:rFonts w:eastAsiaTheme="minorHAnsi"/>
          <w:sz w:val="24"/>
          <w:szCs w:val="24"/>
          <w:lang w:eastAsia="en-US"/>
        </w:rPr>
        <w:t>,</w:t>
      </w:r>
    </w:p>
    <w:p w:rsidR="00A53523" w:rsidRPr="007B186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>za odstąpienie Zamawiającego od umowy z przyczyn leżących po stronie Wykonawcy – w wysokości 10% wynagrodzenia brutto, określonego w § 6 ust. 1, niniejsze nie pozbawia Zamawiającego prawa dochodzenia odszkodowania na zasadach ogólnych, jeśli kara nie pokryje wyrządzonej mu szkody</w:t>
      </w:r>
    </w:p>
    <w:p w:rsidR="00A53523" w:rsidRPr="007B186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>Zamawiający zapłaci Wykonawcy kary umowne:</w:t>
      </w:r>
    </w:p>
    <w:p w:rsidR="00A53523" w:rsidRPr="007B186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lastRenderedPageBreak/>
        <w:t xml:space="preserve">za </w:t>
      </w:r>
      <w:r w:rsidR="004C36AE">
        <w:rPr>
          <w:rFonts w:eastAsiaTheme="minorHAnsi"/>
          <w:sz w:val="24"/>
          <w:szCs w:val="24"/>
          <w:lang w:eastAsia="en-US"/>
        </w:rPr>
        <w:t xml:space="preserve">zwłokę w odbiorze końcowym </w:t>
      </w:r>
      <w:r w:rsidRPr="007B1867">
        <w:rPr>
          <w:rFonts w:eastAsiaTheme="minorHAnsi"/>
          <w:sz w:val="24"/>
          <w:szCs w:val="24"/>
          <w:lang w:eastAsia="en-US"/>
        </w:rPr>
        <w:t xml:space="preserve">przedmiot umowy – w wysokości </w:t>
      </w:r>
      <w:r w:rsidRPr="007B1867">
        <w:rPr>
          <w:rFonts w:eastAsiaTheme="minorHAnsi"/>
          <w:sz w:val="24"/>
          <w:szCs w:val="24"/>
          <w:lang w:eastAsia="en-US"/>
        </w:rPr>
        <w:br/>
        <w:t>0,1 % wynagrodzenia brutto, określonego w § 6 ust. 1 umowy za każdy dzień</w:t>
      </w:r>
      <w:r w:rsidR="00EA2F70" w:rsidRPr="007B1867">
        <w:rPr>
          <w:rFonts w:eastAsiaTheme="minorHAnsi"/>
          <w:sz w:val="24"/>
          <w:szCs w:val="24"/>
          <w:lang w:eastAsia="en-US"/>
        </w:rPr>
        <w:t xml:space="preserve"> zwłoki, lecz nie więcej niż </w:t>
      </w:r>
      <w:r w:rsidR="003C2614">
        <w:rPr>
          <w:rFonts w:eastAsiaTheme="minorHAnsi"/>
          <w:sz w:val="24"/>
          <w:szCs w:val="24"/>
          <w:lang w:eastAsia="en-US"/>
        </w:rPr>
        <w:t>20</w:t>
      </w:r>
      <w:r w:rsidR="003C2614" w:rsidRPr="003C2614">
        <w:rPr>
          <w:rFonts w:eastAsiaTheme="minorHAnsi"/>
          <w:sz w:val="24"/>
          <w:szCs w:val="24"/>
          <w:lang w:eastAsia="en-US"/>
        </w:rPr>
        <w:t>%</w:t>
      </w:r>
      <w:r w:rsidR="003C2614">
        <w:rPr>
          <w:rFonts w:eastAsiaTheme="minorHAnsi"/>
          <w:sz w:val="24"/>
          <w:szCs w:val="24"/>
          <w:lang w:eastAsia="en-US"/>
        </w:rPr>
        <w:t>,</w:t>
      </w:r>
    </w:p>
    <w:p w:rsidR="00A53523" w:rsidRPr="007B186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>za odstąpienie Wykonawcy od umowy z przyczyn leżących po stronie Zamaw</w:t>
      </w:r>
      <w:r w:rsidR="00723CB7">
        <w:rPr>
          <w:rFonts w:eastAsiaTheme="minorHAnsi"/>
          <w:sz w:val="24"/>
          <w:szCs w:val="24"/>
          <w:lang w:eastAsia="en-US"/>
        </w:rPr>
        <w:t xml:space="preserve">iającego – w wysokości </w:t>
      </w:r>
      <w:r w:rsidRPr="007B1867">
        <w:rPr>
          <w:rFonts w:eastAsiaTheme="minorHAnsi"/>
          <w:sz w:val="24"/>
          <w:szCs w:val="24"/>
          <w:lang w:eastAsia="en-US"/>
        </w:rPr>
        <w:t>10% wynagrodzenia b</w:t>
      </w:r>
      <w:r w:rsidR="007B1867">
        <w:rPr>
          <w:rFonts w:eastAsiaTheme="minorHAnsi"/>
          <w:sz w:val="24"/>
          <w:szCs w:val="24"/>
          <w:lang w:eastAsia="en-US"/>
        </w:rPr>
        <w:t>rutto, określonego w § 6 ust. 1.</w:t>
      </w:r>
    </w:p>
    <w:p w:rsidR="00A53523" w:rsidRPr="007B186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>Wykonawca zapłaci Zamawiającemu karę umowną w terminie 10 dni kalendarzowych od daty wystąpienia przez Zamawiającego</w:t>
      </w:r>
      <w:r w:rsidRPr="007B186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7B1867">
        <w:rPr>
          <w:rFonts w:eastAsiaTheme="minorHAnsi"/>
          <w:sz w:val="24"/>
          <w:szCs w:val="24"/>
          <w:lang w:eastAsia="en-US"/>
        </w:rPr>
        <w:t>z żądaniem zapłacenia kary.</w:t>
      </w:r>
    </w:p>
    <w:p w:rsidR="00A53523" w:rsidRDefault="00A53523" w:rsidP="00A53523">
      <w:pPr>
        <w:numPr>
          <w:ilvl w:val="0"/>
          <w:numId w:val="34"/>
        </w:numPr>
        <w:suppressAutoHyphens/>
        <w:contextualSpacing/>
        <w:rPr>
          <w:rFonts w:eastAsiaTheme="minorHAnsi"/>
          <w:sz w:val="24"/>
          <w:szCs w:val="24"/>
          <w:lang w:eastAsia="en-US"/>
        </w:rPr>
      </w:pPr>
      <w:r w:rsidRPr="007B1867">
        <w:rPr>
          <w:rFonts w:eastAsiaTheme="minorHAnsi"/>
          <w:sz w:val="24"/>
          <w:szCs w:val="24"/>
          <w:lang w:eastAsia="en-US"/>
        </w:rPr>
        <w:t xml:space="preserve">Łączna maksymalna wysokość kar umownych, których mogą dochodzić strony wynosi </w:t>
      </w:r>
      <w:r w:rsidR="00A7059A" w:rsidRPr="007B1867">
        <w:rPr>
          <w:rFonts w:eastAsiaTheme="minorHAnsi"/>
          <w:sz w:val="24"/>
          <w:szCs w:val="24"/>
          <w:lang w:eastAsia="en-US"/>
        </w:rPr>
        <w:t xml:space="preserve">30% </w:t>
      </w:r>
      <w:r w:rsidRPr="007B1867">
        <w:rPr>
          <w:rFonts w:eastAsiaTheme="minorHAnsi"/>
          <w:sz w:val="24"/>
          <w:szCs w:val="24"/>
          <w:lang w:eastAsia="en-US"/>
        </w:rPr>
        <w:t>kwoty wy</w:t>
      </w:r>
      <w:r w:rsidR="00C430D8">
        <w:rPr>
          <w:rFonts w:eastAsiaTheme="minorHAnsi"/>
          <w:sz w:val="24"/>
          <w:szCs w:val="24"/>
          <w:lang w:eastAsia="en-US"/>
        </w:rPr>
        <w:t>nagrodzenia brutto.</w:t>
      </w:r>
    </w:p>
    <w:p w:rsidR="00D171FC" w:rsidRPr="00D171FC" w:rsidRDefault="00D171FC" w:rsidP="00E95CFF">
      <w:pPr>
        <w:suppressAutoHyphens/>
        <w:spacing w:line="276" w:lineRule="auto"/>
        <w:ind w:left="360" w:firstLine="0"/>
        <w:contextualSpacing/>
        <w:rPr>
          <w:rFonts w:eastAsiaTheme="minorHAnsi"/>
          <w:sz w:val="16"/>
          <w:szCs w:val="16"/>
          <w:lang w:eastAsia="en-US"/>
        </w:rPr>
      </w:pPr>
    </w:p>
    <w:p w:rsidR="00BD52B4" w:rsidRPr="00A53523" w:rsidRDefault="00BD52B4" w:rsidP="00BD52B4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53523">
        <w:rPr>
          <w:rFonts w:eastAsiaTheme="minorHAnsi"/>
          <w:b/>
          <w:sz w:val="24"/>
          <w:szCs w:val="24"/>
          <w:lang w:eastAsia="en-US"/>
        </w:rPr>
        <w:t xml:space="preserve">§ </w:t>
      </w:r>
      <w:r w:rsidR="00EF2294">
        <w:rPr>
          <w:rFonts w:eastAsiaTheme="minorHAnsi"/>
          <w:b/>
          <w:sz w:val="24"/>
          <w:szCs w:val="24"/>
          <w:lang w:eastAsia="en-US"/>
        </w:rPr>
        <w:t>10</w:t>
      </w:r>
    </w:p>
    <w:p w:rsidR="00BD52B4" w:rsidRPr="00A53523" w:rsidRDefault="00BD52B4" w:rsidP="00BD52B4">
      <w:pPr>
        <w:numPr>
          <w:ilvl w:val="0"/>
          <w:numId w:val="35"/>
        </w:numPr>
        <w:spacing w:line="276" w:lineRule="auto"/>
        <w:ind w:left="357" w:hanging="357"/>
        <w:contextualSpacing/>
        <w:rPr>
          <w:rFonts w:eastAsiaTheme="minorHAnsi"/>
          <w:sz w:val="24"/>
          <w:szCs w:val="24"/>
          <w:lang w:eastAsia="en-US"/>
        </w:rPr>
      </w:pPr>
      <w:r w:rsidRPr="00A53523">
        <w:rPr>
          <w:rFonts w:eastAsiaTheme="minorHAnsi"/>
          <w:sz w:val="24"/>
          <w:szCs w:val="24"/>
          <w:lang w:eastAsia="en-US"/>
        </w:rPr>
        <w:t>Wykonawca oświadcza, że wyraża zgodę na potrącenie w rozumieniu art. 498 i 499 Kodeksu cywilnego powstałej należności z tytułu kar umownych w przypadk</w:t>
      </w:r>
      <w:r w:rsidR="00EF2294">
        <w:rPr>
          <w:rFonts w:eastAsiaTheme="minorHAnsi"/>
          <w:sz w:val="24"/>
          <w:szCs w:val="24"/>
          <w:lang w:eastAsia="en-US"/>
        </w:rPr>
        <w:t>ach, o których mowa w §</w:t>
      </w:r>
      <w:r w:rsidR="0039587A">
        <w:rPr>
          <w:rFonts w:eastAsiaTheme="minorHAnsi"/>
          <w:sz w:val="24"/>
          <w:szCs w:val="24"/>
          <w:lang w:eastAsia="en-US"/>
        </w:rPr>
        <w:t xml:space="preserve"> </w:t>
      </w:r>
      <w:r w:rsidR="00EF2294">
        <w:rPr>
          <w:rFonts w:eastAsiaTheme="minorHAnsi"/>
          <w:sz w:val="24"/>
          <w:szCs w:val="24"/>
          <w:lang w:eastAsia="en-US"/>
        </w:rPr>
        <w:t>9</w:t>
      </w:r>
      <w:r w:rsidRPr="00A5352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53523">
        <w:rPr>
          <w:rFonts w:eastAsiaTheme="minorHAnsi"/>
          <w:sz w:val="24"/>
          <w:szCs w:val="24"/>
          <w:lang w:eastAsia="en-US"/>
        </w:rPr>
        <w:t>z przysługującego mu wynagrodzenia. Jednocześnie Wykonawca oświadcza, że powyższe nie zostało złożone pod wpływem błędu ani nie jest obarczone jakąkolwiek inną wadą oświadczenia woli skutkującą jego nieważnością.</w:t>
      </w:r>
    </w:p>
    <w:p w:rsidR="00BD52B4" w:rsidRDefault="00BD52B4" w:rsidP="00BD52B4">
      <w:pPr>
        <w:numPr>
          <w:ilvl w:val="0"/>
          <w:numId w:val="35"/>
        </w:numPr>
        <w:spacing w:line="276" w:lineRule="auto"/>
        <w:ind w:left="357" w:hanging="357"/>
        <w:contextualSpacing/>
        <w:rPr>
          <w:rFonts w:eastAsiaTheme="minorHAnsi"/>
          <w:sz w:val="24"/>
          <w:szCs w:val="24"/>
          <w:lang w:eastAsia="en-US"/>
        </w:rPr>
      </w:pPr>
      <w:r w:rsidRPr="00A53523">
        <w:rPr>
          <w:rFonts w:eastAsiaTheme="minorHAnsi"/>
          <w:sz w:val="24"/>
          <w:szCs w:val="24"/>
          <w:lang w:eastAsia="en-US"/>
        </w:rPr>
        <w:t xml:space="preserve">Zamawiający oświadcza, że wystawi Wykonawcy notę w dacie dokonania potrącenia zawierającą naliczenie kary umownej w przypadku zaistnienia sytuacji, o której mowa </w:t>
      </w:r>
      <w:r>
        <w:rPr>
          <w:rFonts w:eastAsiaTheme="minorHAnsi"/>
          <w:sz w:val="24"/>
          <w:szCs w:val="24"/>
          <w:lang w:eastAsia="en-US"/>
        </w:rPr>
        <w:br/>
      </w:r>
      <w:r w:rsidRPr="00A53523">
        <w:rPr>
          <w:rFonts w:eastAsiaTheme="minorHAnsi"/>
          <w:sz w:val="24"/>
          <w:szCs w:val="24"/>
          <w:lang w:eastAsia="en-US"/>
        </w:rPr>
        <w:t>w §</w:t>
      </w:r>
      <w:r w:rsidR="0039587A">
        <w:rPr>
          <w:rFonts w:eastAsiaTheme="minorHAnsi"/>
          <w:sz w:val="24"/>
          <w:szCs w:val="24"/>
          <w:lang w:eastAsia="en-US"/>
        </w:rPr>
        <w:t xml:space="preserve"> </w:t>
      </w:r>
      <w:r w:rsidR="00EF2294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D52B4" w:rsidRPr="00BD52B4" w:rsidRDefault="00BD52B4" w:rsidP="00E95CFF">
      <w:pPr>
        <w:spacing w:line="276" w:lineRule="auto"/>
        <w:ind w:left="357" w:firstLine="0"/>
        <w:contextualSpacing/>
        <w:rPr>
          <w:rFonts w:eastAsiaTheme="minorHAnsi"/>
          <w:sz w:val="16"/>
          <w:szCs w:val="16"/>
          <w:lang w:eastAsia="en-US"/>
        </w:rPr>
      </w:pPr>
    </w:p>
    <w:p w:rsidR="00D171FC" w:rsidRPr="000704C9" w:rsidRDefault="00EF2294" w:rsidP="00D171FC">
      <w:pPr>
        <w:pStyle w:val="Default"/>
        <w:spacing w:line="276" w:lineRule="auto"/>
        <w:jc w:val="center"/>
        <w:rPr>
          <w:b/>
        </w:rPr>
      </w:pPr>
      <w:r>
        <w:rPr>
          <w:b/>
        </w:rPr>
        <w:t>§ 11</w:t>
      </w:r>
    </w:p>
    <w:p w:rsidR="00D171FC" w:rsidRPr="000704C9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704C9">
        <w:rPr>
          <w:sz w:val="24"/>
          <w:szCs w:val="24"/>
        </w:rPr>
        <w:t>Zamawiający ma prawo odstąpienia od umowy w przypadku:</w:t>
      </w:r>
    </w:p>
    <w:p w:rsidR="00D171FC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4"/>
        <w:rPr>
          <w:sz w:val="24"/>
          <w:szCs w:val="24"/>
        </w:rPr>
      </w:pPr>
      <w:r w:rsidRPr="00082386">
        <w:rPr>
          <w:sz w:val="24"/>
          <w:szCs w:val="24"/>
        </w:rPr>
        <w:t>zaniechania lub przerwania realizacji umowy przez Wykonawcę,</w:t>
      </w:r>
    </w:p>
    <w:p w:rsidR="00D171FC" w:rsidRPr="00C430D8" w:rsidRDefault="00D171FC" w:rsidP="00C430D8">
      <w:pPr>
        <w:pStyle w:val="Akapitzlist"/>
        <w:numPr>
          <w:ilvl w:val="1"/>
          <w:numId w:val="40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C430D8">
        <w:rPr>
          <w:sz w:val="24"/>
          <w:szCs w:val="24"/>
        </w:rPr>
        <w:t>opóźnienia się Wykonawcy</w:t>
      </w:r>
      <w:r w:rsidR="00C430D8">
        <w:rPr>
          <w:sz w:val="24"/>
          <w:szCs w:val="24"/>
        </w:rPr>
        <w:t xml:space="preserve"> z rozpoczęciem lub zakończeniem realizacji</w:t>
      </w:r>
      <w:r w:rsidRPr="00C430D8">
        <w:rPr>
          <w:sz w:val="24"/>
          <w:szCs w:val="24"/>
        </w:rPr>
        <w:t xml:space="preserve"> przedmiotu umowy tak</w:t>
      </w:r>
      <w:r w:rsidR="00C430D8" w:rsidRPr="00C430D8">
        <w:rPr>
          <w:sz w:val="24"/>
          <w:szCs w:val="24"/>
        </w:rPr>
        <w:t xml:space="preserve"> </w:t>
      </w:r>
      <w:r w:rsidRPr="00C430D8">
        <w:rPr>
          <w:sz w:val="24"/>
          <w:szCs w:val="24"/>
        </w:rPr>
        <w:t>dalece, że nie jest prawdopodobne, żeby zdołał je ukończyć w terminie określonym</w:t>
      </w:r>
      <w:r w:rsidR="00C430D8">
        <w:rPr>
          <w:sz w:val="24"/>
          <w:szCs w:val="24"/>
        </w:rPr>
        <w:t xml:space="preserve"> </w:t>
      </w:r>
      <w:r w:rsidRPr="00C430D8">
        <w:rPr>
          <w:sz w:val="24"/>
          <w:szCs w:val="24"/>
        </w:rPr>
        <w:t>w § 3 ust 1. Zamawiający odstąpi od umowy bez wyznaczenia Wykonawcy terminu dodatkowego,</w:t>
      </w:r>
    </w:p>
    <w:p w:rsidR="00D171FC" w:rsidRPr="00C430D8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72"/>
        <w:jc w:val="both"/>
        <w:rPr>
          <w:sz w:val="24"/>
          <w:szCs w:val="24"/>
        </w:rPr>
      </w:pPr>
      <w:r w:rsidRPr="00C430D8">
        <w:rPr>
          <w:sz w:val="24"/>
          <w:szCs w:val="24"/>
        </w:rPr>
        <w:t xml:space="preserve">stwierdzenia wykonywania przedmiotu umowy w sposób wadliwy lub </w:t>
      </w:r>
      <w:r w:rsidR="00C430D8">
        <w:rPr>
          <w:sz w:val="24"/>
          <w:szCs w:val="24"/>
        </w:rPr>
        <w:t xml:space="preserve">sprzeczny </w:t>
      </w:r>
      <w:r w:rsidR="00C430D8">
        <w:rPr>
          <w:sz w:val="24"/>
          <w:szCs w:val="24"/>
        </w:rPr>
        <w:br/>
      </w:r>
      <w:r w:rsidRPr="00C430D8">
        <w:rPr>
          <w:sz w:val="24"/>
          <w:szCs w:val="24"/>
        </w:rPr>
        <w:t>z umową,</w:t>
      </w:r>
    </w:p>
    <w:p w:rsidR="00D171FC" w:rsidRPr="00C430D8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C430D8">
        <w:rPr>
          <w:sz w:val="24"/>
          <w:szCs w:val="24"/>
        </w:rPr>
        <w:t>w</w:t>
      </w:r>
      <w:r w:rsidR="00C430D8" w:rsidRPr="00C430D8">
        <w:rPr>
          <w:sz w:val="24"/>
          <w:szCs w:val="24"/>
        </w:rPr>
        <w:t>ydania</w:t>
      </w:r>
      <w:r w:rsidRPr="00C430D8">
        <w:rPr>
          <w:sz w:val="24"/>
          <w:szCs w:val="24"/>
        </w:rPr>
        <w:t xml:space="preserve"> nakazu zajęcia majątku Wykonawcy lub zrzeczenia się przez Wykonawcę majątku na rzecz wierzyciela,</w:t>
      </w:r>
    </w:p>
    <w:p w:rsidR="00D171FC" w:rsidRPr="00C430D8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C430D8">
        <w:rPr>
          <w:sz w:val="24"/>
          <w:szCs w:val="24"/>
        </w:rPr>
        <w:t>przystąpienia przez Wykonawcę do likwidacji swej firmy, również w razie likwidacji</w:t>
      </w:r>
      <w:r w:rsidR="00C430D8">
        <w:rPr>
          <w:sz w:val="24"/>
          <w:szCs w:val="24"/>
        </w:rPr>
        <w:br/>
      </w:r>
      <w:r w:rsidRPr="00C430D8">
        <w:rPr>
          <w:sz w:val="24"/>
          <w:szCs w:val="24"/>
        </w:rPr>
        <w:t xml:space="preserve"> w celu przekształcenia lub restrukturyzacji.</w:t>
      </w:r>
    </w:p>
    <w:p w:rsidR="00D171FC" w:rsidRPr="00C430D8" w:rsidRDefault="00D171FC" w:rsidP="00C430D8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C430D8">
        <w:rPr>
          <w:sz w:val="24"/>
          <w:szCs w:val="24"/>
        </w:rPr>
        <w:t>Zamawiający może odstąpić od umowy również w przypadku zaistnienia istotnej zmiany okoliczności powodującej, że wykonanie umowy nie leży w interesie publicznym, czego  nie można było przewidzieć przed zawarciem umowy. W takim przypadku Wykonawca  może żądać jedynie wynagrodzenia należnego mu z tytułu rzeczywiście wykonanych prac, do dnia zawiadomienia go o odstąpieniu od umowy.</w:t>
      </w:r>
    </w:p>
    <w:p w:rsidR="00D171FC" w:rsidRPr="000704C9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704C9">
        <w:rPr>
          <w:sz w:val="24"/>
          <w:szCs w:val="24"/>
        </w:rPr>
        <w:t>Wykonawcy przysługuje prawo odstąpienia od umowy, jeżeli Zamawiający odmawia bez uzasadnionej przyczyny odbioru przedmiotu umowy lub odmawia podpisania protokołu odbioru.</w:t>
      </w:r>
    </w:p>
    <w:p w:rsidR="00D171FC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704C9">
        <w:rPr>
          <w:sz w:val="24"/>
          <w:szCs w:val="24"/>
        </w:rPr>
        <w:t xml:space="preserve">Odstąpienie od umowy powinno nastąpić w formie pisemnej pod rygorem nieważności </w:t>
      </w:r>
    </w:p>
    <w:p w:rsidR="00D171FC" w:rsidRPr="000704C9" w:rsidRDefault="00D171FC" w:rsidP="00D171FC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 w:rsidRPr="000704C9">
        <w:rPr>
          <w:sz w:val="24"/>
          <w:szCs w:val="24"/>
        </w:rPr>
        <w:t>i powinno zawierać uzasadnienie.</w:t>
      </w:r>
    </w:p>
    <w:p w:rsidR="00D171FC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704C9">
        <w:rPr>
          <w:sz w:val="24"/>
          <w:szCs w:val="24"/>
        </w:rPr>
        <w:t>W wypadku odstąpienia od umowy Wykonawcę oraz Zamawiającego obciążają następujące obowiązki:</w:t>
      </w:r>
    </w:p>
    <w:p w:rsidR="00D171FC" w:rsidRPr="00082386" w:rsidRDefault="00D171FC" w:rsidP="00D171FC">
      <w:pPr>
        <w:pStyle w:val="Akapitzlist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82386">
        <w:rPr>
          <w:sz w:val="24"/>
          <w:szCs w:val="24"/>
        </w:rPr>
        <w:t xml:space="preserve">w terminie do 14 dni </w:t>
      </w:r>
      <w:r w:rsidRPr="00082386">
        <w:rPr>
          <w:rFonts w:eastAsia="HG Mincho Light J"/>
          <w:color w:val="000000"/>
          <w:sz w:val="24"/>
          <w:szCs w:val="24"/>
        </w:rPr>
        <w:t xml:space="preserve">kalendarzowych </w:t>
      </w:r>
      <w:r w:rsidRPr="00082386">
        <w:rPr>
          <w:sz w:val="24"/>
          <w:szCs w:val="24"/>
        </w:rPr>
        <w:t xml:space="preserve">od daty odstąpienia od umowy Wykonawca przy </w:t>
      </w:r>
    </w:p>
    <w:p w:rsidR="00D171FC" w:rsidRPr="00AE40B2" w:rsidRDefault="00D171FC" w:rsidP="00D171FC">
      <w:pPr>
        <w:spacing w:line="276" w:lineRule="auto"/>
        <w:ind w:hanging="65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704C9">
        <w:rPr>
          <w:sz w:val="24"/>
          <w:szCs w:val="24"/>
        </w:rPr>
        <w:t>udziale Zamawiającego sporządzi szczegółowy protokół inwentaryzacji</w:t>
      </w:r>
      <w:r w:rsidRPr="000704C9">
        <w:rPr>
          <w:color w:val="FF0000"/>
          <w:sz w:val="24"/>
          <w:szCs w:val="24"/>
        </w:rPr>
        <w:t xml:space="preserve"> </w:t>
      </w:r>
      <w:r w:rsidR="004C36AE">
        <w:rPr>
          <w:color w:val="000000" w:themeColor="text1"/>
          <w:sz w:val="24"/>
          <w:szCs w:val="24"/>
        </w:rPr>
        <w:t>prac</w:t>
      </w:r>
      <w:r w:rsidRPr="00AE40B2">
        <w:rPr>
          <w:color w:val="000000" w:themeColor="text1"/>
          <w:sz w:val="24"/>
          <w:szCs w:val="24"/>
        </w:rPr>
        <w:t xml:space="preserve">, według  </w:t>
      </w:r>
    </w:p>
    <w:p w:rsidR="00D171FC" w:rsidRDefault="00D171FC" w:rsidP="00D171FC">
      <w:pPr>
        <w:spacing w:line="276" w:lineRule="auto"/>
        <w:ind w:hanging="65"/>
        <w:rPr>
          <w:sz w:val="24"/>
          <w:szCs w:val="24"/>
        </w:rPr>
      </w:pPr>
      <w:r w:rsidRPr="00AE40B2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</w:t>
      </w:r>
      <w:r w:rsidRPr="00AE40B2">
        <w:rPr>
          <w:color w:val="000000" w:themeColor="text1"/>
          <w:sz w:val="24"/>
          <w:szCs w:val="24"/>
        </w:rPr>
        <w:t>stanu na dzień odstąpienia,</w:t>
      </w:r>
      <w:r w:rsidRPr="000704C9">
        <w:rPr>
          <w:sz w:val="24"/>
          <w:szCs w:val="24"/>
        </w:rPr>
        <w:t xml:space="preserve"> </w:t>
      </w:r>
    </w:p>
    <w:p w:rsidR="00D171FC" w:rsidRPr="00C430D8" w:rsidRDefault="00D171FC" w:rsidP="0042326C">
      <w:pPr>
        <w:pStyle w:val="Akapitzlist"/>
        <w:spacing w:line="276" w:lineRule="auto"/>
        <w:ind w:left="709"/>
        <w:jc w:val="both"/>
        <w:rPr>
          <w:sz w:val="24"/>
          <w:szCs w:val="24"/>
        </w:rPr>
      </w:pPr>
      <w:r w:rsidRPr="00C430D8">
        <w:rPr>
          <w:sz w:val="24"/>
          <w:szCs w:val="24"/>
        </w:rPr>
        <w:lastRenderedPageBreak/>
        <w:t xml:space="preserve">Wykonawca zabezpieczy przerwane </w:t>
      </w:r>
      <w:r w:rsidR="004C36AE">
        <w:rPr>
          <w:sz w:val="24"/>
          <w:szCs w:val="24"/>
        </w:rPr>
        <w:t xml:space="preserve">prace </w:t>
      </w:r>
      <w:r w:rsidRPr="00C430D8">
        <w:rPr>
          <w:sz w:val="24"/>
          <w:szCs w:val="24"/>
        </w:rPr>
        <w:t xml:space="preserve">w zakresie obustronnie uzgodnionym na koszt tej strony, która odstąpiła od umowy, </w:t>
      </w:r>
    </w:p>
    <w:p w:rsidR="00D171FC" w:rsidRPr="00082386" w:rsidRDefault="00D171FC" w:rsidP="00D171FC">
      <w:pPr>
        <w:pStyle w:val="Akapitzlist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82386">
        <w:rPr>
          <w:sz w:val="24"/>
          <w:szCs w:val="24"/>
        </w:rPr>
        <w:t xml:space="preserve">Wykonawca w terminie do 14 dni </w:t>
      </w:r>
      <w:r w:rsidRPr="00082386">
        <w:rPr>
          <w:rFonts w:eastAsia="HG Mincho Light J"/>
          <w:color w:val="000000"/>
          <w:sz w:val="24"/>
          <w:szCs w:val="24"/>
        </w:rPr>
        <w:t xml:space="preserve">kalendarzowych </w:t>
      </w:r>
      <w:r w:rsidRPr="00082386">
        <w:rPr>
          <w:sz w:val="24"/>
          <w:szCs w:val="24"/>
        </w:rPr>
        <w:t xml:space="preserve">od daty zakończenia inwentaryzacji </w:t>
      </w:r>
    </w:p>
    <w:p w:rsidR="00D171FC" w:rsidRPr="000704C9" w:rsidRDefault="00D171FC" w:rsidP="00D171FC">
      <w:pPr>
        <w:spacing w:line="276" w:lineRule="auto"/>
        <w:ind w:hanging="6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704C9">
        <w:rPr>
          <w:sz w:val="24"/>
          <w:szCs w:val="24"/>
        </w:rPr>
        <w:t xml:space="preserve">usunie z </w:t>
      </w:r>
      <w:r w:rsidR="004C36AE">
        <w:rPr>
          <w:sz w:val="24"/>
          <w:szCs w:val="24"/>
        </w:rPr>
        <w:t xml:space="preserve">miejsca realizacji przedmiotu zamówienia </w:t>
      </w:r>
      <w:r w:rsidRPr="000704C9">
        <w:rPr>
          <w:sz w:val="24"/>
          <w:szCs w:val="24"/>
        </w:rPr>
        <w:t xml:space="preserve">urządzenia zaplecza przez niego dostarczone lub wzniesione </w:t>
      </w:r>
      <w:r>
        <w:rPr>
          <w:sz w:val="24"/>
          <w:szCs w:val="24"/>
        </w:rPr>
        <w:t xml:space="preserve"> </w:t>
      </w:r>
      <w:r w:rsidRPr="000704C9">
        <w:rPr>
          <w:sz w:val="24"/>
          <w:szCs w:val="24"/>
        </w:rPr>
        <w:t>i przekaże teren budowy Zamawiającemu.</w:t>
      </w:r>
    </w:p>
    <w:p w:rsidR="00D171FC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704C9">
        <w:rPr>
          <w:sz w:val="24"/>
          <w:szCs w:val="24"/>
        </w:rPr>
        <w:t>W razie nie wywiązania się przez Wyko</w:t>
      </w:r>
      <w:r w:rsidR="00BD52B4">
        <w:rPr>
          <w:sz w:val="24"/>
          <w:szCs w:val="24"/>
        </w:rPr>
        <w:t>nawcę z postanowień zapisu ust 5</w:t>
      </w:r>
      <w:r w:rsidRPr="000704C9">
        <w:rPr>
          <w:sz w:val="24"/>
          <w:szCs w:val="24"/>
        </w:rPr>
        <w:t xml:space="preserve"> lit. a</w:t>
      </w:r>
      <w:r>
        <w:rPr>
          <w:sz w:val="24"/>
          <w:szCs w:val="24"/>
        </w:rPr>
        <w:t>)</w:t>
      </w:r>
      <w:r w:rsidRPr="000704C9">
        <w:rPr>
          <w:sz w:val="24"/>
          <w:szCs w:val="24"/>
        </w:rPr>
        <w:t>, b</w:t>
      </w:r>
      <w:r>
        <w:rPr>
          <w:sz w:val="24"/>
          <w:szCs w:val="24"/>
        </w:rPr>
        <w:t>)</w:t>
      </w:r>
      <w:r w:rsidR="004C36AE">
        <w:rPr>
          <w:sz w:val="24"/>
          <w:szCs w:val="24"/>
        </w:rPr>
        <w:t xml:space="preserve"> </w:t>
      </w:r>
      <w:r w:rsidRPr="000704C9">
        <w:rPr>
          <w:sz w:val="24"/>
          <w:szCs w:val="24"/>
        </w:rPr>
        <w:t xml:space="preserve">Zamawiający ma prawo sporządzić jednostronnie i na koszt Wykonawcy inwentaryzację wykonanych </w:t>
      </w:r>
      <w:r w:rsidR="004C36AE">
        <w:rPr>
          <w:sz w:val="24"/>
          <w:szCs w:val="24"/>
        </w:rPr>
        <w:t xml:space="preserve">prac </w:t>
      </w:r>
      <w:r w:rsidRPr="000704C9">
        <w:rPr>
          <w:sz w:val="24"/>
          <w:szCs w:val="24"/>
        </w:rPr>
        <w:t xml:space="preserve">i zabezpieczających z </w:t>
      </w:r>
      <w:r w:rsidR="004C36AE">
        <w:rPr>
          <w:sz w:val="24"/>
          <w:szCs w:val="24"/>
        </w:rPr>
        <w:t xml:space="preserve">miejsca realizacji przedmiotu zamówienia </w:t>
      </w:r>
      <w:r w:rsidRPr="000704C9">
        <w:rPr>
          <w:sz w:val="24"/>
          <w:szCs w:val="24"/>
        </w:rPr>
        <w:t>objętego protokołem przekazania</w:t>
      </w:r>
      <w:r w:rsidR="004C36AE">
        <w:rPr>
          <w:sz w:val="24"/>
          <w:szCs w:val="24"/>
        </w:rPr>
        <w:t xml:space="preserve"> miejsca realizacji zamówienia</w:t>
      </w:r>
      <w:r w:rsidRPr="000704C9">
        <w:rPr>
          <w:sz w:val="24"/>
          <w:szCs w:val="24"/>
        </w:rPr>
        <w:t>, zawiadamiając o powyższym Wykonawcę.</w:t>
      </w:r>
    </w:p>
    <w:p w:rsidR="006363CC" w:rsidRPr="006363CC" w:rsidRDefault="006363CC" w:rsidP="00E95CFF">
      <w:pPr>
        <w:spacing w:line="276" w:lineRule="auto"/>
        <w:ind w:left="0" w:firstLine="0"/>
        <w:contextualSpacing/>
        <w:rPr>
          <w:rFonts w:eastAsiaTheme="minorHAnsi"/>
          <w:sz w:val="16"/>
          <w:szCs w:val="16"/>
          <w:lang w:eastAsia="en-US"/>
        </w:rPr>
      </w:pPr>
    </w:p>
    <w:p w:rsidR="00BD4E49" w:rsidRPr="00855723" w:rsidRDefault="00BD4E49" w:rsidP="00A53523">
      <w:pPr>
        <w:spacing w:line="276" w:lineRule="auto"/>
        <w:jc w:val="center"/>
        <w:rPr>
          <w:b/>
          <w:sz w:val="24"/>
          <w:szCs w:val="24"/>
        </w:rPr>
      </w:pPr>
      <w:r w:rsidRPr="00855723">
        <w:rPr>
          <w:b/>
          <w:sz w:val="24"/>
          <w:szCs w:val="24"/>
        </w:rPr>
        <w:t>§</w:t>
      </w:r>
      <w:r w:rsidR="00EF2294">
        <w:rPr>
          <w:b/>
          <w:sz w:val="24"/>
          <w:szCs w:val="24"/>
        </w:rPr>
        <w:t>12</w:t>
      </w:r>
    </w:p>
    <w:p w:rsidR="00670A66" w:rsidRDefault="00670A66" w:rsidP="00253447">
      <w:pPr>
        <w:pStyle w:val="NormalnyWeb"/>
        <w:numPr>
          <w:ilvl w:val="3"/>
          <w:numId w:val="36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Wykonawca zobowiązany jest do wypełnienia obowiązku informacyjnego wynikającego </w:t>
      </w:r>
      <w:r w:rsidR="00253447">
        <w:br/>
      </w:r>
      <w:r>
        <w:t xml:space="preserve">z art. 13 lub art. 14 Rozporządzenia Parlamentu Europejskiego i Rady (UE) z dnia 27 kwietnia 2016 r. w sprawie ochrony osób fizycznych w związku z przetwarzaniem danych osobowych i w sprawie swobodnego przepływu takich danych oraz uchylenia dyrektywy 95/46/WE (Dz. Urz. UE L 119 z 04.05.2016 r., str. 1), zwanego dalej „RODO”, wobec osób fizycznych, od których pozyskał dane osobowe w celu realizacji przedmiotu umowy. </w:t>
      </w:r>
    </w:p>
    <w:p w:rsidR="00670A66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>
        <w:t xml:space="preserve">Zamawiający informuje, że administratorem danych osobowych Wykonawcy oraz pracowników Wykonawcy jest Komendant Bieszczadzkiego Oddziału Straży Granicznej, ul. Mickiewicza 34, 37 – 700 Przemyśl. </w:t>
      </w:r>
    </w:p>
    <w:p w:rsidR="00670A66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>
        <w:t xml:space="preserve">W sprawach związanych z przetwarzaniem danych osobowych można kontaktować się </w:t>
      </w:r>
      <w:r w:rsidR="00253447">
        <w:br/>
      </w:r>
      <w:r>
        <w:t xml:space="preserve">z Inspektorem Ochrony Danych Osobowych, tj. Naczelnikiem Wydziału Ochrony Informacji </w:t>
      </w:r>
      <w:proofErr w:type="spellStart"/>
      <w:r>
        <w:t>BiOSG</w:t>
      </w:r>
      <w:proofErr w:type="spellEnd"/>
      <w:r>
        <w:t xml:space="preserve">, ul. Mickiewicza 34, 37 – 700 Przemyśl, tel. + 48 16/6732110, za pośrednictwem adresu e-mail: woi.bieszczadzki@strazgraniczna.pl </w:t>
      </w:r>
    </w:p>
    <w:p w:rsidR="00670A66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>
        <w:t xml:space="preserve">Dane osobowe Wykonawcy oraz pracowników Wykonawcy przetwarzane będą na podstawie art. 6 ust. 1 lit. c RODO w celu realizacji przedmiotu Umowy. </w:t>
      </w:r>
    </w:p>
    <w:p w:rsidR="00670A66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>
        <w:t xml:space="preserve">W odniesieniu do danych osobowych Wykonawcy, decyzje nie będą podejmowane </w:t>
      </w:r>
      <w:r>
        <w:br/>
        <w:t xml:space="preserve">w sposób zautomatyzowany, stosownie do art. 22 RODO. </w:t>
      </w:r>
    </w:p>
    <w:p w:rsidR="00670A66" w:rsidRDefault="00670A66" w:rsidP="00670A66">
      <w:pPr>
        <w:pStyle w:val="NormalnyWeb"/>
        <w:numPr>
          <w:ilvl w:val="3"/>
          <w:numId w:val="36"/>
        </w:numPr>
        <w:spacing w:before="0" w:beforeAutospacing="0" w:after="0" w:afterAutospacing="0" w:line="276" w:lineRule="auto"/>
        <w:ind w:left="284" w:hanging="284"/>
        <w:jc w:val="both"/>
      </w:pPr>
      <w:r>
        <w:t xml:space="preserve">Wykonawca posiada: </w:t>
      </w:r>
    </w:p>
    <w:p w:rsidR="00670A66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>
        <w:t xml:space="preserve">a) na podstawie art. 15 RODO prawo dostępu do danych osobowych Wykonawcy, </w:t>
      </w:r>
    </w:p>
    <w:p w:rsidR="00670A66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>
        <w:t xml:space="preserve">b) na podstawie art. 16 RODO prawo do sprostowania danych osobowych Wykonawcy, </w:t>
      </w:r>
    </w:p>
    <w:p w:rsidR="00670A66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>
        <w:t xml:space="preserve">c) na podstawie art. 18 RODO prawo żądania od administratora ograniczenia przetwarzania danych osobowych z zastrzeżeniem przypadków, o których mowa w art. 18 ust. 2 RODO, </w:t>
      </w:r>
    </w:p>
    <w:p w:rsidR="00670A66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>
        <w:t xml:space="preserve">d) prawo do wniesienia skargi do Prezesa Urzędu Ochrony Danych Osobowych, gdy     Wykonawca uzna, że przetwarzanie danych osobowych Wykonawcy narusza przepisy RODO. </w:t>
      </w:r>
    </w:p>
    <w:p w:rsidR="00670A66" w:rsidRDefault="00670A66" w:rsidP="00670A66">
      <w:pPr>
        <w:pStyle w:val="NormalnyWeb"/>
        <w:spacing w:before="0" w:beforeAutospacing="0" w:after="0" w:afterAutospacing="0"/>
        <w:jc w:val="both"/>
      </w:pPr>
      <w:r>
        <w:t xml:space="preserve">7. Wykonawcy nie przysługuje: </w:t>
      </w:r>
    </w:p>
    <w:p w:rsidR="00670A66" w:rsidRDefault="00670A66" w:rsidP="0068343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>
        <w:t xml:space="preserve">w związku z art. 17 ust. 3 lit. b, d lub e RODO prawo do usunięcia danych osobowych, </w:t>
      </w:r>
    </w:p>
    <w:p w:rsidR="00670A66" w:rsidRDefault="00670A66" w:rsidP="0068343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>
        <w:t xml:space="preserve">prawo do przenoszenia danych osobowych, o którym mowa w art. 20 RODO, </w:t>
      </w:r>
    </w:p>
    <w:p w:rsidR="00670A66" w:rsidRDefault="00670A66" w:rsidP="0068343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>
        <w:t xml:space="preserve">na podstawie art. 21 RODO prawo sprzeciwu, wobec przetwarzania danych osobowych, gdyż podstawą prawną przetwarzania danych osobowych Wykonawcy jest art. 6 ust. 1 lit. c RODO. </w:t>
      </w:r>
    </w:p>
    <w:p w:rsidR="00AB2DAB" w:rsidRPr="008C6BFA" w:rsidRDefault="00AB2DAB" w:rsidP="00E95CFF">
      <w:pPr>
        <w:pStyle w:val="Akapitzlist"/>
        <w:spacing w:line="276" w:lineRule="auto"/>
        <w:ind w:left="284"/>
        <w:jc w:val="both"/>
        <w:rPr>
          <w:sz w:val="18"/>
          <w:szCs w:val="18"/>
        </w:rPr>
      </w:pPr>
      <w:bookmarkStart w:id="0" w:name="_GoBack"/>
      <w:bookmarkEnd w:id="0"/>
    </w:p>
    <w:p w:rsidR="00BD4E49" w:rsidRPr="00855723" w:rsidRDefault="00BD4E49" w:rsidP="00253447">
      <w:pPr>
        <w:spacing w:line="276" w:lineRule="auto"/>
        <w:jc w:val="center"/>
        <w:rPr>
          <w:b/>
          <w:sz w:val="24"/>
          <w:szCs w:val="24"/>
        </w:rPr>
      </w:pPr>
      <w:r w:rsidRPr="00855723">
        <w:rPr>
          <w:b/>
          <w:sz w:val="24"/>
          <w:szCs w:val="24"/>
        </w:rPr>
        <w:t>§</w:t>
      </w:r>
      <w:r w:rsidR="00EF2294">
        <w:rPr>
          <w:b/>
          <w:sz w:val="24"/>
          <w:szCs w:val="24"/>
        </w:rPr>
        <w:t>13</w:t>
      </w:r>
    </w:p>
    <w:p w:rsidR="006363CC" w:rsidRDefault="006363CC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363CC">
        <w:rPr>
          <w:sz w:val="24"/>
          <w:szCs w:val="24"/>
        </w:rPr>
        <w:t xml:space="preserve">Wykonawca nie ma prawa przenosić na rzecz osób trzecich wierzytelności wynikających </w:t>
      </w:r>
      <w:r w:rsidRPr="006363CC">
        <w:rPr>
          <w:sz w:val="24"/>
          <w:szCs w:val="24"/>
        </w:rPr>
        <w:br/>
        <w:t>z niniejszej umowy bez uprzedniej, pisemnej zgody Zamawiającego.</w:t>
      </w:r>
    </w:p>
    <w:p w:rsidR="006363CC" w:rsidRDefault="006363CC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363CC">
        <w:rPr>
          <w:sz w:val="24"/>
          <w:szCs w:val="24"/>
        </w:rPr>
        <w:lastRenderedPageBreak/>
        <w:t>W sprawach nieuregulowanych niniejszą umową mają zastosowanie przepisy Kodeksu Cywilnego.</w:t>
      </w:r>
    </w:p>
    <w:p w:rsidR="00AF2481" w:rsidRDefault="00BD4E49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363CC">
        <w:rPr>
          <w:sz w:val="24"/>
          <w:szCs w:val="24"/>
        </w:rPr>
        <w:t>Ewentualne spory wynikające z postanowień niniejszej umowy rozstrzyga Sąd właściwy miejscowo dla siedziby Zamawiającego.</w:t>
      </w:r>
    </w:p>
    <w:p w:rsidR="00AB2DAB" w:rsidRDefault="006363CC" w:rsidP="00AB2DAB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treści </w:t>
      </w:r>
      <w:r w:rsidRPr="00855723">
        <w:rPr>
          <w:sz w:val="24"/>
          <w:szCs w:val="24"/>
        </w:rPr>
        <w:t>umowy wymagają formy pisemnej pod rygorem nieważności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  <w:t>z  zastrzeżeniem § 4 ust.2</w:t>
      </w:r>
    </w:p>
    <w:p w:rsidR="00AB2DAB" w:rsidRPr="00AB2DAB" w:rsidRDefault="00AB2DAB" w:rsidP="00AB2DAB">
      <w:pPr>
        <w:spacing w:line="276" w:lineRule="auto"/>
        <w:rPr>
          <w:sz w:val="16"/>
          <w:szCs w:val="16"/>
        </w:rPr>
      </w:pPr>
    </w:p>
    <w:p w:rsidR="00BD4E49" w:rsidRPr="00855723" w:rsidRDefault="00AB2DAB" w:rsidP="0025344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§14</w:t>
      </w:r>
    </w:p>
    <w:p w:rsidR="00421F7C" w:rsidRPr="006363CC" w:rsidRDefault="00BD4E49" w:rsidP="006363CC">
      <w:pPr>
        <w:pStyle w:val="Akapitzlist"/>
        <w:numPr>
          <w:ilvl w:val="3"/>
          <w:numId w:val="34"/>
        </w:numPr>
        <w:spacing w:line="276" w:lineRule="auto"/>
        <w:ind w:left="284" w:hanging="284"/>
        <w:rPr>
          <w:sz w:val="24"/>
          <w:szCs w:val="24"/>
        </w:rPr>
      </w:pPr>
      <w:r w:rsidRPr="006363CC">
        <w:rPr>
          <w:sz w:val="24"/>
          <w:szCs w:val="24"/>
        </w:rPr>
        <w:t>Integralną częścią umowy jest:</w:t>
      </w:r>
    </w:p>
    <w:p w:rsidR="00A8468A" w:rsidRPr="00A8468A" w:rsidRDefault="00942477" w:rsidP="00253447">
      <w:pPr>
        <w:pStyle w:val="Akapitzlist"/>
        <w:numPr>
          <w:ilvl w:val="0"/>
          <w:numId w:val="27"/>
        </w:numPr>
        <w:spacing w:line="276" w:lineRule="auto"/>
        <w:ind w:left="709" w:hanging="349"/>
        <w:rPr>
          <w:sz w:val="24"/>
          <w:szCs w:val="24"/>
        </w:rPr>
      </w:pPr>
      <w:r>
        <w:rPr>
          <w:sz w:val="24"/>
          <w:szCs w:val="24"/>
        </w:rPr>
        <w:t>Opis przedmiotu zamówienia – z</w:t>
      </w:r>
      <w:r w:rsidR="00A8468A">
        <w:rPr>
          <w:sz w:val="24"/>
          <w:szCs w:val="24"/>
        </w:rPr>
        <w:t>ałącznik nr 1,</w:t>
      </w:r>
    </w:p>
    <w:p w:rsidR="00421F7C" w:rsidRPr="00385180" w:rsidRDefault="0052583E" w:rsidP="00253447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Oferta cenowa Wykonawcy – </w:t>
      </w:r>
      <w:r w:rsidR="00942477">
        <w:rPr>
          <w:snapToGrid w:val="0"/>
          <w:sz w:val="24"/>
          <w:szCs w:val="24"/>
        </w:rPr>
        <w:t>z</w:t>
      </w:r>
      <w:r w:rsidR="00A8468A">
        <w:rPr>
          <w:snapToGrid w:val="0"/>
          <w:sz w:val="24"/>
          <w:szCs w:val="24"/>
        </w:rPr>
        <w:t>ałącznik nr 2</w:t>
      </w:r>
      <w:r w:rsidR="00BD4E49" w:rsidRPr="00421F7C">
        <w:rPr>
          <w:snapToGrid w:val="0"/>
          <w:sz w:val="24"/>
          <w:szCs w:val="24"/>
        </w:rPr>
        <w:t>.</w:t>
      </w:r>
    </w:p>
    <w:p w:rsidR="00BD4E49" w:rsidRDefault="00BD4E49" w:rsidP="006363CC">
      <w:pPr>
        <w:pStyle w:val="Tekstpodstawowywcity2"/>
        <w:numPr>
          <w:ilvl w:val="3"/>
          <w:numId w:val="34"/>
        </w:numPr>
        <w:spacing w:after="0" w:line="276" w:lineRule="auto"/>
        <w:ind w:left="284" w:hanging="284"/>
        <w:rPr>
          <w:sz w:val="24"/>
          <w:szCs w:val="24"/>
        </w:rPr>
      </w:pPr>
      <w:r w:rsidRPr="00855723">
        <w:rPr>
          <w:sz w:val="24"/>
          <w:szCs w:val="24"/>
        </w:rPr>
        <w:t>Umowę sporządzono w dwóch jednobrzmiących egzemplarzach po jednym egzemplarzu dla każdej ze Stron.</w:t>
      </w:r>
    </w:p>
    <w:p w:rsidR="006363CC" w:rsidRDefault="006363CC" w:rsidP="00253447">
      <w:pPr>
        <w:pStyle w:val="Tekstpodstawowywcity2"/>
        <w:spacing w:after="0" w:line="276" w:lineRule="auto"/>
        <w:ind w:left="0" w:firstLine="0"/>
        <w:rPr>
          <w:sz w:val="24"/>
          <w:szCs w:val="24"/>
        </w:rPr>
      </w:pPr>
    </w:p>
    <w:p w:rsidR="00BD4E49" w:rsidRDefault="00BD4E49" w:rsidP="00DA68DE">
      <w:pPr>
        <w:spacing w:line="360" w:lineRule="auto"/>
        <w:ind w:left="0" w:firstLine="0"/>
      </w:pPr>
    </w:p>
    <w:p w:rsidR="00AF3B9B" w:rsidRDefault="00BD4E49" w:rsidP="00BB0997">
      <w:pPr>
        <w:spacing w:line="360" w:lineRule="auto"/>
        <w:rPr>
          <w:b/>
          <w:sz w:val="22"/>
          <w:szCs w:val="22"/>
        </w:rPr>
      </w:pPr>
      <w:r w:rsidRPr="00DA68DE">
        <w:rPr>
          <w:b/>
          <w:sz w:val="22"/>
          <w:szCs w:val="22"/>
        </w:rPr>
        <w:t xml:space="preserve">              Zamawiający              </w:t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</w:r>
      <w:r w:rsidRPr="00DA68DE">
        <w:rPr>
          <w:b/>
          <w:sz w:val="22"/>
          <w:szCs w:val="22"/>
        </w:rPr>
        <w:tab/>
        <w:t xml:space="preserve">Wykonawca </w:t>
      </w:r>
    </w:p>
    <w:p w:rsidR="006E4602" w:rsidRDefault="006E4602" w:rsidP="00BB0997">
      <w:pPr>
        <w:spacing w:line="360" w:lineRule="auto"/>
        <w:rPr>
          <w:b/>
          <w:sz w:val="22"/>
          <w:szCs w:val="22"/>
        </w:rPr>
      </w:pPr>
    </w:p>
    <w:p w:rsidR="006E4602" w:rsidRDefault="006E4602" w:rsidP="00BB0997">
      <w:pPr>
        <w:spacing w:line="360" w:lineRule="auto"/>
        <w:rPr>
          <w:sz w:val="22"/>
          <w:szCs w:val="22"/>
        </w:rPr>
      </w:pPr>
    </w:p>
    <w:sectPr w:rsidR="006E4602" w:rsidSect="00EE7F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2" w:right="1417" w:bottom="851" w:left="1417" w:header="283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3C" w:rsidRDefault="00AB2D3C" w:rsidP="006F4E36">
      <w:r>
        <w:separator/>
      </w:r>
    </w:p>
  </w:endnote>
  <w:endnote w:type="continuationSeparator" w:id="0">
    <w:p w:rsidR="00AB2D3C" w:rsidRDefault="00AB2D3C" w:rsidP="006F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Liberation Mono"/>
    <w:panose1 w:val="000004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635049"/>
      <w:docPartObj>
        <w:docPartGallery w:val="Page Numbers (Bottom of Page)"/>
        <w:docPartUnique/>
      </w:docPartObj>
    </w:sdtPr>
    <w:sdtEndPr/>
    <w:sdtContent>
      <w:p w:rsidR="00A8468A" w:rsidRPr="004D3924" w:rsidRDefault="00A8468A" w:rsidP="0032696E">
        <w:pPr>
          <w:pStyle w:val="Stopka"/>
          <w:jc w:val="center"/>
          <w:rPr>
            <w:i/>
            <w:sz w:val="16"/>
            <w:szCs w:val="16"/>
          </w:rPr>
        </w:pPr>
        <w:r w:rsidRPr="004D3924">
          <w:rPr>
            <w:i/>
            <w:sz w:val="16"/>
            <w:szCs w:val="16"/>
          </w:rPr>
          <w:t xml:space="preserve"> </w:t>
        </w:r>
      </w:p>
      <w:p w:rsidR="00A8468A" w:rsidRDefault="00A84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AE">
          <w:rPr>
            <w:noProof/>
          </w:rPr>
          <w:t>3</w:t>
        </w:r>
        <w:r>
          <w:fldChar w:fldCharType="end"/>
        </w:r>
      </w:p>
    </w:sdtContent>
  </w:sdt>
  <w:p w:rsidR="00A8468A" w:rsidRDefault="00A84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747166"/>
      <w:docPartObj>
        <w:docPartGallery w:val="Page Numbers (Bottom of Page)"/>
        <w:docPartUnique/>
      </w:docPartObj>
    </w:sdtPr>
    <w:sdtEndPr/>
    <w:sdtContent>
      <w:p w:rsidR="00A8468A" w:rsidRPr="004D3924" w:rsidRDefault="00A8468A" w:rsidP="00B91B91">
        <w:pPr>
          <w:pStyle w:val="Stopka"/>
          <w:jc w:val="center"/>
          <w:rPr>
            <w:i/>
            <w:sz w:val="16"/>
            <w:szCs w:val="16"/>
          </w:rPr>
        </w:pPr>
        <w:r w:rsidRPr="004D3924">
          <w:rPr>
            <w:i/>
            <w:sz w:val="16"/>
            <w:szCs w:val="16"/>
          </w:rPr>
          <w:t xml:space="preserve"> </w:t>
        </w:r>
      </w:p>
      <w:p w:rsidR="00A8468A" w:rsidRDefault="00A84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AE">
          <w:rPr>
            <w:noProof/>
          </w:rPr>
          <w:t>1</w:t>
        </w:r>
        <w:r>
          <w:fldChar w:fldCharType="end"/>
        </w:r>
      </w:p>
    </w:sdtContent>
  </w:sdt>
  <w:p w:rsidR="00A8468A" w:rsidRDefault="00A84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3C" w:rsidRDefault="00AB2D3C" w:rsidP="006F4E36">
      <w:r>
        <w:separator/>
      </w:r>
    </w:p>
  </w:footnote>
  <w:footnote w:type="continuationSeparator" w:id="0">
    <w:p w:rsidR="00AB2D3C" w:rsidRDefault="00AB2D3C" w:rsidP="006F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74" w:type="dxa"/>
      <w:jc w:val="center"/>
      <w:tblLayout w:type="fixed"/>
      <w:tblLook w:val="00A0" w:firstRow="1" w:lastRow="0" w:firstColumn="1" w:lastColumn="0" w:noHBand="0" w:noVBand="0"/>
    </w:tblPr>
    <w:tblGrid>
      <w:gridCol w:w="2976"/>
      <w:gridCol w:w="992"/>
      <w:gridCol w:w="284"/>
      <w:gridCol w:w="2552"/>
      <w:gridCol w:w="1970"/>
    </w:tblGrid>
    <w:tr w:rsidR="00A8468A" w:rsidTr="00EE7F7B">
      <w:trPr>
        <w:trHeight w:val="568"/>
        <w:jc w:val="center"/>
      </w:trPr>
      <w:tc>
        <w:tcPr>
          <w:tcW w:w="2976" w:type="dxa"/>
          <w:vAlign w:val="center"/>
        </w:tcPr>
        <w:p w:rsidR="00A8468A" w:rsidRPr="003C4E9C" w:rsidRDefault="00A8468A" w:rsidP="00D8114B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:rsidR="00A8468A" w:rsidRPr="007D6A5D" w:rsidRDefault="00A8468A" w:rsidP="00D8114B">
          <w:pPr>
            <w:jc w:val="right"/>
            <w:rPr>
              <w:noProof/>
              <w:sz w:val="22"/>
              <w:szCs w:val="22"/>
            </w:rPr>
          </w:pPr>
        </w:p>
      </w:tc>
      <w:tc>
        <w:tcPr>
          <w:tcW w:w="284" w:type="dxa"/>
        </w:tcPr>
        <w:p w:rsidR="00A8468A" w:rsidRPr="00670415" w:rsidRDefault="00A8468A" w:rsidP="00D8114B">
          <w:pPr>
            <w:tabs>
              <w:tab w:val="left" w:pos="2408"/>
            </w:tabs>
            <w:jc w:val="center"/>
            <w:rPr>
              <w:rFonts w:asciiTheme="minorHAnsi" w:hAnsiTheme="minorHAnsi" w:cs="Tahoma"/>
              <w:sz w:val="18"/>
              <w:szCs w:val="16"/>
            </w:rPr>
          </w:pPr>
        </w:p>
      </w:tc>
      <w:tc>
        <w:tcPr>
          <w:tcW w:w="2552" w:type="dxa"/>
          <w:vAlign w:val="center"/>
        </w:tcPr>
        <w:p w:rsidR="00A8468A" w:rsidRPr="00670415" w:rsidRDefault="00A8468A" w:rsidP="00D8114B">
          <w:pPr>
            <w:jc w:val="center"/>
            <w:rPr>
              <w:rFonts w:ascii="Tahoma" w:hAnsi="Tahoma" w:cs="Tahoma"/>
              <w:i/>
              <w:sz w:val="16"/>
              <w:szCs w:val="16"/>
            </w:rPr>
          </w:pPr>
        </w:p>
      </w:tc>
      <w:tc>
        <w:tcPr>
          <w:tcW w:w="1970" w:type="dxa"/>
          <w:vAlign w:val="center"/>
        </w:tcPr>
        <w:p w:rsidR="00A8468A" w:rsidRPr="007D6A5D" w:rsidRDefault="00A8468A" w:rsidP="00D8114B">
          <w:pPr>
            <w:jc w:val="right"/>
            <w:rPr>
              <w:noProof/>
              <w:sz w:val="22"/>
              <w:szCs w:val="22"/>
            </w:rPr>
          </w:pPr>
        </w:p>
      </w:tc>
    </w:tr>
  </w:tbl>
  <w:p w:rsidR="00A8468A" w:rsidRDefault="00A846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8A" w:rsidRPr="00AD44AF" w:rsidRDefault="00A8468A" w:rsidP="00527909">
    <w:pPr>
      <w:tabs>
        <w:tab w:val="center" w:pos="4536"/>
        <w:tab w:val="right" w:pos="9072"/>
      </w:tabs>
      <w:ind w:left="0" w:firstLine="0"/>
      <w:jc w:val="left"/>
      <w:rPr>
        <w:sz w:val="16"/>
        <w:szCs w:val="16"/>
      </w:rPr>
    </w:pPr>
    <w:r w:rsidRPr="00AD44AF">
      <w:rPr>
        <w:rFonts w:ascii="Calibri" w:eastAsia="Calibri" w:hAnsi="Calibri"/>
        <w:b/>
        <w:noProof/>
        <w:sz w:val="22"/>
        <w:szCs w:val="22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2987040</wp:posOffset>
              </wp:positionH>
              <wp:positionV relativeFrom="paragraph">
                <wp:posOffset>-123190</wp:posOffset>
              </wp:positionV>
              <wp:extent cx="2332990" cy="965200"/>
              <wp:effectExtent l="5715" t="635" r="4445" b="571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990" cy="965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8A" w:rsidRDefault="00A8468A" w:rsidP="00AD44AF">
                          <w:pPr>
                            <w:pStyle w:val="Stopka"/>
                            <w:jc w:val="right"/>
                          </w:pPr>
                        </w:p>
                        <w:p w:rsidR="00A8468A" w:rsidRDefault="00A8468A" w:rsidP="00AD44AF">
                          <w:pPr>
                            <w:pStyle w:val="Stopka"/>
                            <w:jc w:val="right"/>
                            <w:rPr>
                              <w:rFonts w:ascii="Bookman Old Style" w:hAnsi="Bookman Old Style" w:cs="Bookman Old Style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35.2pt;margin-top:-9.7pt;width:183.7pt;height:7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" stroked="f">
              <v:fill opacity="0"/>
              <v:textbox inset="0,0,0,0">
                <w:txbxContent>
                  <w:p w:rsidR="00A8468A" w:rsidRDefault="00A8468A" w:rsidP="00AD44AF">
                    <w:pPr>
                      <w:pStyle w:val="Stopka"/>
                      <w:jc w:val="right"/>
                    </w:pPr>
                  </w:p>
                  <w:p w:rsidR="00A8468A" w:rsidRDefault="00A8468A" w:rsidP="00AD44AF">
                    <w:pPr>
                      <w:pStyle w:val="Stopka"/>
                      <w:jc w:val="right"/>
                      <w:rPr>
                        <w:rFonts w:ascii="Bookman Old Style" w:hAnsi="Bookman Old Style" w:cs="Bookman Old Style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8468A" w:rsidRDefault="00A84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36A"/>
    <w:multiLevelType w:val="hybridMultilevel"/>
    <w:tmpl w:val="CEB0D176"/>
    <w:lvl w:ilvl="0" w:tplc="EDC2E09E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2EE078E"/>
    <w:multiLevelType w:val="hybridMultilevel"/>
    <w:tmpl w:val="14B0E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B4D"/>
    <w:multiLevelType w:val="hybridMultilevel"/>
    <w:tmpl w:val="03A08FCC"/>
    <w:lvl w:ilvl="0" w:tplc="B09A9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602F7"/>
    <w:multiLevelType w:val="hybridMultilevel"/>
    <w:tmpl w:val="61824FB0"/>
    <w:lvl w:ilvl="0" w:tplc="7424026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72A65"/>
    <w:multiLevelType w:val="hybridMultilevel"/>
    <w:tmpl w:val="4784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4FE1"/>
    <w:multiLevelType w:val="hybridMultilevel"/>
    <w:tmpl w:val="704C9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110DB"/>
    <w:multiLevelType w:val="hybridMultilevel"/>
    <w:tmpl w:val="9B8235CA"/>
    <w:lvl w:ilvl="0" w:tplc="7B48DBEC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D214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456414"/>
    <w:multiLevelType w:val="hybridMultilevel"/>
    <w:tmpl w:val="E8662F86"/>
    <w:lvl w:ilvl="0" w:tplc="852EB89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BC169C"/>
    <w:multiLevelType w:val="hybridMultilevel"/>
    <w:tmpl w:val="16120D4E"/>
    <w:lvl w:ilvl="0" w:tplc="FB56C4D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748B"/>
    <w:multiLevelType w:val="hybridMultilevel"/>
    <w:tmpl w:val="89AAA334"/>
    <w:lvl w:ilvl="0" w:tplc="286C2AD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7781C"/>
    <w:multiLevelType w:val="hybridMultilevel"/>
    <w:tmpl w:val="4984A1E6"/>
    <w:lvl w:ilvl="0" w:tplc="286C2AD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4E49"/>
    <w:multiLevelType w:val="hybridMultilevel"/>
    <w:tmpl w:val="2B885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462E"/>
    <w:multiLevelType w:val="hybridMultilevel"/>
    <w:tmpl w:val="C1A0A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D42451"/>
    <w:multiLevelType w:val="hybridMultilevel"/>
    <w:tmpl w:val="F864C86A"/>
    <w:lvl w:ilvl="0" w:tplc="048CD9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D6909"/>
    <w:multiLevelType w:val="hybridMultilevel"/>
    <w:tmpl w:val="B48AC99E"/>
    <w:lvl w:ilvl="0" w:tplc="75688D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7AD8"/>
    <w:multiLevelType w:val="hybridMultilevel"/>
    <w:tmpl w:val="C1A0A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55E68"/>
    <w:multiLevelType w:val="multilevel"/>
    <w:tmpl w:val="557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D7BC9"/>
    <w:multiLevelType w:val="hybridMultilevel"/>
    <w:tmpl w:val="F59CEF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57ED6"/>
    <w:multiLevelType w:val="hybridMultilevel"/>
    <w:tmpl w:val="5EF8E664"/>
    <w:lvl w:ilvl="0" w:tplc="286C2ADA">
      <w:start w:val="1"/>
      <w:numFmt w:val="bullet"/>
      <w:lvlText w:val="-"/>
      <w:lvlJc w:val="left"/>
      <w:pPr>
        <w:ind w:left="108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E70ED4"/>
    <w:multiLevelType w:val="hybridMultilevel"/>
    <w:tmpl w:val="A49EDDE2"/>
    <w:lvl w:ilvl="0" w:tplc="313AE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color w:val="000000" w:themeColor="text1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D4251"/>
    <w:multiLevelType w:val="hybridMultilevel"/>
    <w:tmpl w:val="41CCC42A"/>
    <w:lvl w:ilvl="0" w:tplc="F9B4F6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591125"/>
    <w:multiLevelType w:val="hybridMultilevel"/>
    <w:tmpl w:val="F3466F46"/>
    <w:lvl w:ilvl="0" w:tplc="5F9A2A2A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3D8A24BE"/>
    <w:multiLevelType w:val="hybridMultilevel"/>
    <w:tmpl w:val="ACFCD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6012E"/>
    <w:multiLevelType w:val="hybridMultilevel"/>
    <w:tmpl w:val="C10C6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D1D90"/>
    <w:multiLevelType w:val="multilevel"/>
    <w:tmpl w:val="419E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B083F04"/>
    <w:multiLevelType w:val="hybridMultilevel"/>
    <w:tmpl w:val="C41636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6C0534F"/>
    <w:multiLevelType w:val="singleLevel"/>
    <w:tmpl w:val="11A89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400834"/>
    <w:multiLevelType w:val="hybridMultilevel"/>
    <w:tmpl w:val="717070A2"/>
    <w:lvl w:ilvl="0" w:tplc="84C2A54C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D0DAD"/>
    <w:multiLevelType w:val="hybridMultilevel"/>
    <w:tmpl w:val="B666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40E82"/>
    <w:multiLevelType w:val="hybridMultilevel"/>
    <w:tmpl w:val="97B0E83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7FE5421"/>
    <w:multiLevelType w:val="hybridMultilevel"/>
    <w:tmpl w:val="983226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86915"/>
    <w:multiLevelType w:val="hybridMultilevel"/>
    <w:tmpl w:val="017AE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31F2"/>
    <w:multiLevelType w:val="hybridMultilevel"/>
    <w:tmpl w:val="AD18F622"/>
    <w:lvl w:ilvl="0" w:tplc="2F52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26C7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D5DC3"/>
    <w:multiLevelType w:val="hybridMultilevel"/>
    <w:tmpl w:val="929AA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43A0A"/>
    <w:multiLevelType w:val="multilevel"/>
    <w:tmpl w:val="9E70A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7712369D"/>
    <w:multiLevelType w:val="hybridMultilevel"/>
    <w:tmpl w:val="C1462E4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791E4DD0"/>
    <w:multiLevelType w:val="hybridMultilevel"/>
    <w:tmpl w:val="D72EA520"/>
    <w:lvl w:ilvl="0" w:tplc="1C90185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BE33E1"/>
    <w:multiLevelType w:val="hybridMultilevel"/>
    <w:tmpl w:val="ADB81138"/>
    <w:lvl w:ilvl="0" w:tplc="04150017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0" w15:restartNumberingAfterBreak="0">
    <w:nsid w:val="7CCE3846"/>
    <w:multiLevelType w:val="hybridMultilevel"/>
    <w:tmpl w:val="FA1E05B6"/>
    <w:lvl w:ilvl="0" w:tplc="5DAAC1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7D77109A"/>
    <w:multiLevelType w:val="hybridMultilevel"/>
    <w:tmpl w:val="C5AC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2"/>
  </w:num>
  <w:num w:numId="3">
    <w:abstractNumId w:val="15"/>
  </w:num>
  <w:num w:numId="4">
    <w:abstractNumId w:val="18"/>
  </w:num>
  <w:num w:numId="5">
    <w:abstractNumId w:val="30"/>
  </w:num>
  <w:num w:numId="6">
    <w:abstractNumId w:val="22"/>
  </w:num>
  <w:num w:numId="7">
    <w:abstractNumId w:val="38"/>
  </w:num>
  <w:num w:numId="8">
    <w:abstractNumId w:val="33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21"/>
  </w:num>
  <w:num w:numId="14">
    <w:abstractNumId w:val="28"/>
  </w:num>
  <w:num w:numId="15">
    <w:abstractNumId w:val="40"/>
  </w:num>
  <w:num w:numId="16">
    <w:abstractNumId w:val="37"/>
  </w:num>
  <w:num w:numId="17">
    <w:abstractNumId w:val="14"/>
  </w:num>
  <w:num w:numId="18">
    <w:abstractNumId w:val="1"/>
  </w:num>
  <w:num w:numId="19">
    <w:abstractNumId w:val="41"/>
  </w:num>
  <w:num w:numId="20">
    <w:abstractNumId w:val="13"/>
  </w:num>
  <w:num w:numId="21">
    <w:abstractNumId w:val="16"/>
  </w:num>
  <w:num w:numId="22">
    <w:abstractNumId w:val="25"/>
  </w:num>
  <w:num w:numId="23">
    <w:abstractNumId w:val="5"/>
  </w:num>
  <w:num w:numId="24">
    <w:abstractNumId w:val="17"/>
  </w:num>
  <w:num w:numId="25">
    <w:abstractNumId w:val="10"/>
  </w:num>
  <w:num w:numId="26">
    <w:abstractNumId w:val="24"/>
  </w:num>
  <w:num w:numId="27">
    <w:abstractNumId w:val="11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9"/>
  </w:num>
  <w:num w:numId="31">
    <w:abstractNumId w:val="0"/>
  </w:num>
  <w:num w:numId="32">
    <w:abstractNumId w:val="23"/>
  </w:num>
  <w:num w:numId="33">
    <w:abstractNumId w:val="9"/>
  </w:num>
  <w:num w:numId="34">
    <w:abstractNumId w:val="3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0"/>
  </w:num>
  <w:num w:numId="39">
    <w:abstractNumId w:val="34"/>
  </w:num>
  <w:num w:numId="40">
    <w:abstractNumId w:val="19"/>
  </w:num>
  <w:num w:numId="41">
    <w:abstractNumId w:val="27"/>
  </w:num>
  <w:num w:numId="42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D"/>
    <w:rsid w:val="0001085E"/>
    <w:rsid w:val="00030188"/>
    <w:rsid w:val="000368DC"/>
    <w:rsid w:val="00047A6D"/>
    <w:rsid w:val="000600DB"/>
    <w:rsid w:val="000633BF"/>
    <w:rsid w:val="00067269"/>
    <w:rsid w:val="0007180F"/>
    <w:rsid w:val="0007766A"/>
    <w:rsid w:val="00082A2B"/>
    <w:rsid w:val="0008346D"/>
    <w:rsid w:val="00092C8E"/>
    <w:rsid w:val="00095422"/>
    <w:rsid w:val="000A3A16"/>
    <w:rsid w:val="000A3B50"/>
    <w:rsid w:val="000A4B4D"/>
    <w:rsid w:val="000B4F06"/>
    <w:rsid w:val="000C1B8D"/>
    <w:rsid w:val="000C323E"/>
    <w:rsid w:val="000D4B46"/>
    <w:rsid w:val="000D5281"/>
    <w:rsid w:val="000F1C18"/>
    <w:rsid w:val="000F3022"/>
    <w:rsid w:val="00101175"/>
    <w:rsid w:val="001064C6"/>
    <w:rsid w:val="0011676A"/>
    <w:rsid w:val="001378F1"/>
    <w:rsid w:val="0014567B"/>
    <w:rsid w:val="00146979"/>
    <w:rsid w:val="00155D3E"/>
    <w:rsid w:val="0016288A"/>
    <w:rsid w:val="00166D8E"/>
    <w:rsid w:val="00171D77"/>
    <w:rsid w:val="00173B77"/>
    <w:rsid w:val="0017597B"/>
    <w:rsid w:val="001912D2"/>
    <w:rsid w:val="00191C4F"/>
    <w:rsid w:val="001959CE"/>
    <w:rsid w:val="001A3117"/>
    <w:rsid w:val="001B25CF"/>
    <w:rsid w:val="001B27E1"/>
    <w:rsid w:val="001B591F"/>
    <w:rsid w:val="001D5A35"/>
    <w:rsid w:val="001D779D"/>
    <w:rsid w:val="001F4C39"/>
    <w:rsid w:val="00200228"/>
    <w:rsid w:val="0020746F"/>
    <w:rsid w:val="002154D2"/>
    <w:rsid w:val="002165C0"/>
    <w:rsid w:val="002239B0"/>
    <w:rsid w:val="0023180B"/>
    <w:rsid w:val="002339FD"/>
    <w:rsid w:val="00234D5E"/>
    <w:rsid w:val="00240202"/>
    <w:rsid w:val="00242712"/>
    <w:rsid w:val="002522C6"/>
    <w:rsid w:val="00253447"/>
    <w:rsid w:val="00255C2B"/>
    <w:rsid w:val="002625B0"/>
    <w:rsid w:val="00264274"/>
    <w:rsid w:val="00271847"/>
    <w:rsid w:val="002770AC"/>
    <w:rsid w:val="00280DF4"/>
    <w:rsid w:val="0028763A"/>
    <w:rsid w:val="00295898"/>
    <w:rsid w:val="002A1D67"/>
    <w:rsid w:val="002A4705"/>
    <w:rsid w:val="002B6826"/>
    <w:rsid w:val="002C1ACE"/>
    <w:rsid w:val="002C62BA"/>
    <w:rsid w:val="002D12E1"/>
    <w:rsid w:val="002D488D"/>
    <w:rsid w:val="002E756A"/>
    <w:rsid w:val="002F2645"/>
    <w:rsid w:val="0030418D"/>
    <w:rsid w:val="003042C0"/>
    <w:rsid w:val="00306B07"/>
    <w:rsid w:val="00306E3D"/>
    <w:rsid w:val="00310D94"/>
    <w:rsid w:val="003140E6"/>
    <w:rsid w:val="00314F96"/>
    <w:rsid w:val="0032696E"/>
    <w:rsid w:val="003311D4"/>
    <w:rsid w:val="00343E36"/>
    <w:rsid w:val="00344403"/>
    <w:rsid w:val="003560EA"/>
    <w:rsid w:val="00360F66"/>
    <w:rsid w:val="003630F0"/>
    <w:rsid w:val="00364D8E"/>
    <w:rsid w:val="0037639B"/>
    <w:rsid w:val="00385180"/>
    <w:rsid w:val="00390A09"/>
    <w:rsid w:val="00394E3E"/>
    <w:rsid w:val="0039587A"/>
    <w:rsid w:val="003C0C4F"/>
    <w:rsid w:val="003C0D8B"/>
    <w:rsid w:val="003C2614"/>
    <w:rsid w:val="003C4E14"/>
    <w:rsid w:val="003C5B2F"/>
    <w:rsid w:val="003C62F4"/>
    <w:rsid w:val="003D3D62"/>
    <w:rsid w:val="003D47DE"/>
    <w:rsid w:val="003D4EAF"/>
    <w:rsid w:val="003E2C4A"/>
    <w:rsid w:val="003E3147"/>
    <w:rsid w:val="003E38E8"/>
    <w:rsid w:val="003F370F"/>
    <w:rsid w:val="0040296C"/>
    <w:rsid w:val="00421F7C"/>
    <w:rsid w:val="0042326C"/>
    <w:rsid w:val="00427B5F"/>
    <w:rsid w:val="00433451"/>
    <w:rsid w:val="00433FE3"/>
    <w:rsid w:val="004450D0"/>
    <w:rsid w:val="00445AA8"/>
    <w:rsid w:val="0045668C"/>
    <w:rsid w:val="00464060"/>
    <w:rsid w:val="00483259"/>
    <w:rsid w:val="00493CBE"/>
    <w:rsid w:val="00495792"/>
    <w:rsid w:val="00497B06"/>
    <w:rsid w:val="004A3EA7"/>
    <w:rsid w:val="004A6F8F"/>
    <w:rsid w:val="004A747C"/>
    <w:rsid w:val="004B2337"/>
    <w:rsid w:val="004B64D4"/>
    <w:rsid w:val="004C0066"/>
    <w:rsid w:val="004C36AE"/>
    <w:rsid w:val="004D0D7B"/>
    <w:rsid w:val="004D7160"/>
    <w:rsid w:val="004E05FD"/>
    <w:rsid w:val="004F12CF"/>
    <w:rsid w:val="004F2F68"/>
    <w:rsid w:val="004F5799"/>
    <w:rsid w:val="00503225"/>
    <w:rsid w:val="005143E4"/>
    <w:rsid w:val="00517A9E"/>
    <w:rsid w:val="0052108B"/>
    <w:rsid w:val="0052583E"/>
    <w:rsid w:val="00527909"/>
    <w:rsid w:val="00532A07"/>
    <w:rsid w:val="00536242"/>
    <w:rsid w:val="005374DC"/>
    <w:rsid w:val="00544362"/>
    <w:rsid w:val="00545A8D"/>
    <w:rsid w:val="005475CB"/>
    <w:rsid w:val="00551E98"/>
    <w:rsid w:val="00552958"/>
    <w:rsid w:val="00570AAF"/>
    <w:rsid w:val="0059655C"/>
    <w:rsid w:val="005A1133"/>
    <w:rsid w:val="005A3AB8"/>
    <w:rsid w:val="005B02E1"/>
    <w:rsid w:val="005B3C0F"/>
    <w:rsid w:val="005D7629"/>
    <w:rsid w:val="005E0785"/>
    <w:rsid w:val="005E3491"/>
    <w:rsid w:val="005F2D3A"/>
    <w:rsid w:val="00601CD8"/>
    <w:rsid w:val="00602034"/>
    <w:rsid w:val="00617C75"/>
    <w:rsid w:val="0062172F"/>
    <w:rsid w:val="00623745"/>
    <w:rsid w:val="006363CC"/>
    <w:rsid w:val="0064020F"/>
    <w:rsid w:val="00643A68"/>
    <w:rsid w:val="00670A66"/>
    <w:rsid w:val="006710B2"/>
    <w:rsid w:val="00683431"/>
    <w:rsid w:val="00691453"/>
    <w:rsid w:val="0069161A"/>
    <w:rsid w:val="006A0253"/>
    <w:rsid w:val="006A5AC2"/>
    <w:rsid w:val="006A5AE6"/>
    <w:rsid w:val="006A68FA"/>
    <w:rsid w:val="006B24FB"/>
    <w:rsid w:val="006B423E"/>
    <w:rsid w:val="006C1E35"/>
    <w:rsid w:val="006C3288"/>
    <w:rsid w:val="006D2BBB"/>
    <w:rsid w:val="006D7E75"/>
    <w:rsid w:val="006E4602"/>
    <w:rsid w:val="006E5AEA"/>
    <w:rsid w:val="006E7E15"/>
    <w:rsid w:val="006F4E36"/>
    <w:rsid w:val="007011B2"/>
    <w:rsid w:val="007078D1"/>
    <w:rsid w:val="00711F20"/>
    <w:rsid w:val="00712521"/>
    <w:rsid w:val="00713987"/>
    <w:rsid w:val="00713F36"/>
    <w:rsid w:val="0071529D"/>
    <w:rsid w:val="00721400"/>
    <w:rsid w:val="007215DA"/>
    <w:rsid w:val="00723CB7"/>
    <w:rsid w:val="007249DA"/>
    <w:rsid w:val="007354C4"/>
    <w:rsid w:val="00751685"/>
    <w:rsid w:val="00752B40"/>
    <w:rsid w:val="007633ED"/>
    <w:rsid w:val="00763B0C"/>
    <w:rsid w:val="007928E9"/>
    <w:rsid w:val="007A0811"/>
    <w:rsid w:val="007A360F"/>
    <w:rsid w:val="007B1867"/>
    <w:rsid w:val="007B43E2"/>
    <w:rsid w:val="007C16CD"/>
    <w:rsid w:val="007C708F"/>
    <w:rsid w:val="007C7B2A"/>
    <w:rsid w:val="007F03C0"/>
    <w:rsid w:val="007F3827"/>
    <w:rsid w:val="007F79E6"/>
    <w:rsid w:val="00801D58"/>
    <w:rsid w:val="00803539"/>
    <w:rsid w:val="00814F47"/>
    <w:rsid w:val="008211B7"/>
    <w:rsid w:val="00825ABF"/>
    <w:rsid w:val="00834538"/>
    <w:rsid w:val="00840BF7"/>
    <w:rsid w:val="008444E8"/>
    <w:rsid w:val="00850E53"/>
    <w:rsid w:val="0085132A"/>
    <w:rsid w:val="00855723"/>
    <w:rsid w:val="008618D1"/>
    <w:rsid w:val="00871A42"/>
    <w:rsid w:val="00886C9A"/>
    <w:rsid w:val="008A14BC"/>
    <w:rsid w:val="008A6D40"/>
    <w:rsid w:val="008C6BFA"/>
    <w:rsid w:val="008D11D5"/>
    <w:rsid w:val="008D6CF4"/>
    <w:rsid w:val="008E40FF"/>
    <w:rsid w:val="008F5AE1"/>
    <w:rsid w:val="00921B11"/>
    <w:rsid w:val="00933772"/>
    <w:rsid w:val="00942477"/>
    <w:rsid w:val="00947777"/>
    <w:rsid w:val="00956702"/>
    <w:rsid w:val="00961979"/>
    <w:rsid w:val="00961A84"/>
    <w:rsid w:val="00964077"/>
    <w:rsid w:val="009646D3"/>
    <w:rsid w:val="00982F38"/>
    <w:rsid w:val="00986239"/>
    <w:rsid w:val="00996260"/>
    <w:rsid w:val="009A32D4"/>
    <w:rsid w:val="009A4EF8"/>
    <w:rsid w:val="009D50AA"/>
    <w:rsid w:val="009D50F8"/>
    <w:rsid w:val="009E3D99"/>
    <w:rsid w:val="009E67BF"/>
    <w:rsid w:val="009E6ADD"/>
    <w:rsid w:val="009F33D7"/>
    <w:rsid w:val="00A05093"/>
    <w:rsid w:val="00A216C7"/>
    <w:rsid w:val="00A23554"/>
    <w:rsid w:val="00A4224C"/>
    <w:rsid w:val="00A53523"/>
    <w:rsid w:val="00A62C54"/>
    <w:rsid w:val="00A7059A"/>
    <w:rsid w:val="00A746FF"/>
    <w:rsid w:val="00A8468A"/>
    <w:rsid w:val="00A94C69"/>
    <w:rsid w:val="00AB02B1"/>
    <w:rsid w:val="00AB2A56"/>
    <w:rsid w:val="00AB2D3C"/>
    <w:rsid w:val="00AB2DAB"/>
    <w:rsid w:val="00AB378D"/>
    <w:rsid w:val="00AC772D"/>
    <w:rsid w:val="00AD44AF"/>
    <w:rsid w:val="00AD65AC"/>
    <w:rsid w:val="00AE7960"/>
    <w:rsid w:val="00AF2481"/>
    <w:rsid w:val="00AF262A"/>
    <w:rsid w:val="00AF3B9B"/>
    <w:rsid w:val="00B11DE7"/>
    <w:rsid w:val="00B255AB"/>
    <w:rsid w:val="00B30764"/>
    <w:rsid w:val="00B35B15"/>
    <w:rsid w:val="00B42942"/>
    <w:rsid w:val="00B45573"/>
    <w:rsid w:val="00B45C17"/>
    <w:rsid w:val="00B57B64"/>
    <w:rsid w:val="00B710C1"/>
    <w:rsid w:val="00B73493"/>
    <w:rsid w:val="00B75A45"/>
    <w:rsid w:val="00B76FE4"/>
    <w:rsid w:val="00B901B6"/>
    <w:rsid w:val="00B91B91"/>
    <w:rsid w:val="00B97C89"/>
    <w:rsid w:val="00BB0997"/>
    <w:rsid w:val="00BC3C8D"/>
    <w:rsid w:val="00BD29C8"/>
    <w:rsid w:val="00BD4E49"/>
    <w:rsid w:val="00BD52B4"/>
    <w:rsid w:val="00BE0149"/>
    <w:rsid w:val="00BE236F"/>
    <w:rsid w:val="00BE5CB5"/>
    <w:rsid w:val="00BE6513"/>
    <w:rsid w:val="00BE67D7"/>
    <w:rsid w:val="00BE68F6"/>
    <w:rsid w:val="00BE7AEB"/>
    <w:rsid w:val="00BF3462"/>
    <w:rsid w:val="00BF4A31"/>
    <w:rsid w:val="00C0181A"/>
    <w:rsid w:val="00C03BFA"/>
    <w:rsid w:val="00C04668"/>
    <w:rsid w:val="00C126C3"/>
    <w:rsid w:val="00C126F6"/>
    <w:rsid w:val="00C14D9B"/>
    <w:rsid w:val="00C20FD1"/>
    <w:rsid w:val="00C26CE8"/>
    <w:rsid w:val="00C34047"/>
    <w:rsid w:val="00C3662F"/>
    <w:rsid w:val="00C426AD"/>
    <w:rsid w:val="00C430D8"/>
    <w:rsid w:val="00C43CE4"/>
    <w:rsid w:val="00C4480E"/>
    <w:rsid w:val="00C53E4D"/>
    <w:rsid w:val="00C57F73"/>
    <w:rsid w:val="00C61668"/>
    <w:rsid w:val="00C816F5"/>
    <w:rsid w:val="00CC0CDF"/>
    <w:rsid w:val="00CD547F"/>
    <w:rsid w:val="00CE5C52"/>
    <w:rsid w:val="00CF41C1"/>
    <w:rsid w:val="00D07B21"/>
    <w:rsid w:val="00D10DDA"/>
    <w:rsid w:val="00D12F5B"/>
    <w:rsid w:val="00D15157"/>
    <w:rsid w:val="00D171FC"/>
    <w:rsid w:val="00D301D5"/>
    <w:rsid w:val="00D43B3B"/>
    <w:rsid w:val="00D454ED"/>
    <w:rsid w:val="00D468F0"/>
    <w:rsid w:val="00D477F1"/>
    <w:rsid w:val="00D56355"/>
    <w:rsid w:val="00D6479B"/>
    <w:rsid w:val="00D703F0"/>
    <w:rsid w:val="00D73A4E"/>
    <w:rsid w:val="00D746A8"/>
    <w:rsid w:val="00D8114B"/>
    <w:rsid w:val="00D8258C"/>
    <w:rsid w:val="00DA3AE7"/>
    <w:rsid w:val="00DA68DE"/>
    <w:rsid w:val="00DB10B8"/>
    <w:rsid w:val="00DB5742"/>
    <w:rsid w:val="00DC0746"/>
    <w:rsid w:val="00DC4557"/>
    <w:rsid w:val="00DD0333"/>
    <w:rsid w:val="00DF1DC3"/>
    <w:rsid w:val="00E0783A"/>
    <w:rsid w:val="00E23D6D"/>
    <w:rsid w:val="00E31032"/>
    <w:rsid w:val="00E32D8F"/>
    <w:rsid w:val="00E45A9A"/>
    <w:rsid w:val="00E50AEB"/>
    <w:rsid w:val="00E5472D"/>
    <w:rsid w:val="00E55F82"/>
    <w:rsid w:val="00E56F05"/>
    <w:rsid w:val="00E7529D"/>
    <w:rsid w:val="00E818B0"/>
    <w:rsid w:val="00E829E0"/>
    <w:rsid w:val="00E83351"/>
    <w:rsid w:val="00E86726"/>
    <w:rsid w:val="00E87321"/>
    <w:rsid w:val="00E92202"/>
    <w:rsid w:val="00E95CFF"/>
    <w:rsid w:val="00E97D6B"/>
    <w:rsid w:val="00EA1CB4"/>
    <w:rsid w:val="00EA2774"/>
    <w:rsid w:val="00EA2F70"/>
    <w:rsid w:val="00EC3919"/>
    <w:rsid w:val="00EE7F7B"/>
    <w:rsid w:val="00EF03FB"/>
    <w:rsid w:val="00EF2294"/>
    <w:rsid w:val="00EF6316"/>
    <w:rsid w:val="00F02AC4"/>
    <w:rsid w:val="00F03F9F"/>
    <w:rsid w:val="00F0413F"/>
    <w:rsid w:val="00F31CC8"/>
    <w:rsid w:val="00F41D47"/>
    <w:rsid w:val="00F464B2"/>
    <w:rsid w:val="00F63F62"/>
    <w:rsid w:val="00F65215"/>
    <w:rsid w:val="00F678F4"/>
    <w:rsid w:val="00F77089"/>
    <w:rsid w:val="00F84376"/>
    <w:rsid w:val="00F8534A"/>
    <w:rsid w:val="00F85A33"/>
    <w:rsid w:val="00F908F5"/>
    <w:rsid w:val="00F9110A"/>
    <w:rsid w:val="00FB4026"/>
    <w:rsid w:val="00FC16AF"/>
    <w:rsid w:val="00FC359B"/>
    <w:rsid w:val="00FD4D99"/>
    <w:rsid w:val="00FE4BC6"/>
    <w:rsid w:val="00FF2181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82D5B4"/>
  <w15:chartTrackingRefBased/>
  <w15:docId w15:val="{355A30DC-2B2D-4EBB-AE12-761600A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E36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4E3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F4E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F4E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F4E36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4E36"/>
    <w:pPr>
      <w:suppressAutoHyphens/>
      <w:ind w:left="720" w:firstLine="0"/>
      <w:contextualSpacing/>
      <w:jc w:val="left"/>
    </w:pPr>
    <w:rPr>
      <w:lang w:eastAsia="ar-SA"/>
    </w:rPr>
  </w:style>
  <w:style w:type="paragraph" w:customStyle="1" w:styleId="Podtytu3">
    <w:name w:val="Podtytu3"/>
    <w:basedOn w:val="Default"/>
    <w:next w:val="Default"/>
    <w:rsid w:val="006F4E36"/>
    <w:pPr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6F4E36"/>
    <w:pPr>
      <w:suppressAutoHyphens/>
      <w:ind w:left="0" w:firstLine="0"/>
      <w:jc w:val="left"/>
    </w:pPr>
    <w:rPr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F4E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CB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8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B9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B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B9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B42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6F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6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F79E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A68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Ficak@strazgranicz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Rowinski@strazgranicz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8EF5-93DC-4938-AD8B-62D962CF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2479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Rowiński Piotr</dc:creator>
  <cp:keywords/>
  <dc:description/>
  <cp:lastModifiedBy>Rowiński Piotr</cp:lastModifiedBy>
  <cp:revision>37</cp:revision>
  <cp:lastPrinted>2024-02-08T12:19:00Z</cp:lastPrinted>
  <dcterms:created xsi:type="dcterms:W3CDTF">2024-07-24T09:08:00Z</dcterms:created>
  <dcterms:modified xsi:type="dcterms:W3CDTF">2025-11-19T09:50:00Z</dcterms:modified>
</cp:coreProperties>
</file>