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52" w:rsidRPr="000A09C4" w:rsidRDefault="00E96B52" w:rsidP="002F013B">
      <w:pPr>
        <w:jc w:val="left"/>
      </w:pPr>
      <w:bookmarkStart w:id="0" w:name="_GoBack"/>
      <w:bookmarkEnd w:id="0"/>
      <w:r w:rsidRPr="000A09C4">
        <w:t xml:space="preserve">Załącznik nr </w:t>
      </w:r>
      <w:r w:rsidR="006C2F7F">
        <w:t>1</w:t>
      </w:r>
      <w:r w:rsidR="000C303F" w:rsidRPr="000A09C4">
        <w:t xml:space="preserve"> do Zapytania ofertowego.</w:t>
      </w:r>
    </w:p>
    <w:p w:rsidR="00994402" w:rsidRPr="000A09C4" w:rsidRDefault="00994402" w:rsidP="00994402">
      <w:pPr>
        <w:rPr>
          <w:b/>
          <w:sz w:val="24"/>
          <w:szCs w:val="24"/>
        </w:rPr>
      </w:pPr>
    </w:p>
    <w:p w:rsidR="0078718F" w:rsidRPr="000A09C4" w:rsidRDefault="0078718F" w:rsidP="00994402">
      <w:pPr>
        <w:jc w:val="center"/>
        <w:rPr>
          <w:b/>
          <w:sz w:val="24"/>
          <w:szCs w:val="24"/>
        </w:rPr>
      </w:pPr>
    </w:p>
    <w:p w:rsidR="00994402" w:rsidRPr="000A09C4" w:rsidRDefault="000C303F" w:rsidP="00994402">
      <w:pPr>
        <w:jc w:val="center"/>
        <w:rPr>
          <w:b/>
          <w:sz w:val="24"/>
          <w:szCs w:val="24"/>
        </w:rPr>
      </w:pPr>
      <w:r w:rsidRPr="000A09C4">
        <w:rPr>
          <w:b/>
          <w:sz w:val="24"/>
          <w:szCs w:val="24"/>
        </w:rPr>
        <w:t>OPIS PRZEDMIOTU ZAMÓWIENIA</w:t>
      </w:r>
    </w:p>
    <w:p w:rsidR="00960030" w:rsidRPr="000A09C4" w:rsidRDefault="00960030" w:rsidP="00994402">
      <w:pPr>
        <w:jc w:val="center"/>
        <w:rPr>
          <w:b/>
          <w:sz w:val="24"/>
          <w:szCs w:val="24"/>
        </w:rPr>
      </w:pPr>
    </w:p>
    <w:p w:rsidR="007048F3" w:rsidRPr="000A09C4" w:rsidRDefault="007048F3" w:rsidP="007048F3">
      <w:pPr>
        <w:ind w:left="285" w:hanging="285"/>
        <w:jc w:val="center"/>
        <w:rPr>
          <w:b/>
          <w:bCs/>
          <w:iCs/>
          <w:sz w:val="24"/>
          <w:szCs w:val="24"/>
        </w:rPr>
      </w:pPr>
      <w:r w:rsidRPr="000A09C4">
        <w:rPr>
          <w:b/>
          <w:bCs/>
          <w:iCs/>
          <w:sz w:val="24"/>
          <w:szCs w:val="24"/>
        </w:rPr>
        <w:t>Zadanie</w:t>
      </w:r>
      <w:r w:rsidR="00461B03" w:rsidRPr="000A09C4">
        <w:rPr>
          <w:b/>
          <w:bCs/>
          <w:iCs/>
          <w:sz w:val="24"/>
          <w:szCs w:val="24"/>
        </w:rPr>
        <w:t xml:space="preserve"> pn.</w:t>
      </w:r>
      <w:r w:rsidRPr="000A09C4">
        <w:rPr>
          <w:b/>
          <w:bCs/>
          <w:iCs/>
          <w:sz w:val="24"/>
          <w:szCs w:val="24"/>
        </w:rPr>
        <w:t xml:space="preserve">: </w:t>
      </w:r>
      <w:r w:rsidR="00947C14" w:rsidRPr="000A09C4">
        <w:rPr>
          <w:b/>
          <w:bCs/>
          <w:iCs/>
          <w:sz w:val="24"/>
          <w:szCs w:val="24"/>
        </w:rPr>
        <w:t>„</w:t>
      </w:r>
      <w:r w:rsidR="00A2070A" w:rsidRPr="00A2070A">
        <w:rPr>
          <w:b/>
          <w:spacing w:val="-4"/>
          <w:sz w:val="24"/>
          <w:szCs w:val="24"/>
        </w:rPr>
        <w:t>Budowa instalacji elektrycznych do kompensacji mocy biernej w wybranych obiektach BiOSG</w:t>
      </w:r>
      <w:r w:rsidR="00947C14" w:rsidRPr="00141DE5">
        <w:rPr>
          <w:b/>
          <w:bCs/>
          <w:iCs/>
          <w:sz w:val="24"/>
          <w:szCs w:val="24"/>
        </w:rPr>
        <w:t>”</w:t>
      </w:r>
      <w:r w:rsidR="0069377A" w:rsidRPr="00141DE5">
        <w:rPr>
          <w:b/>
          <w:bCs/>
          <w:iCs/>
          <w:sz w:val="24"/>
          <w:szCs w:val="24"/>
        </w:rPr>
        <w:t>.</w:t>
      </w:r>
    </w:p>
    <w:p w:rsidR="002005B5" w:rsidRPr="000A09C4" w:rsidRDefault="002005B5" w:rsidP="002005B5">
      <w:pPr>
        <w:pStyle w:val="Akapitzlist"/>
        <w:ind w:firstLine="0"/>
        <w:rPr>
          <w:b/>
          <w:bCs/>
          <w:iCs/>
          <w:sz w:val="24"/>
          <w:szCs w:val="24"/>
        </w:rPr>
      </w:pPr>
    </w:p>
    <w:p w:rsidR="004B4013" w:rsidRDefault="004B4013" w:rsidP="00DA58F2">
      <w:pPr>
        <w:pStyle w:val="Akapitzlist"/>
        <w:ind w:firstLine="0"/>
        <w:jc w:val="left"/>
        <w:rPr>
          <w:b/>
          <w:bCs/>
          <w:iCs/>
          <w:sz w:val="24"/>
          <w:szCs w:val="24"/>
        </w:rPr>
      </w:pPr>
    </w:p>
    <w:p w:rsidR="001B3F0C" w:rsidRPr="000A09C4" w:rsidRDefault="001B3F0C" w:rsidP="00DA58F2">
      <w:pPr>
        <w:pStyle w:val="Akapitzlist"/>
        <w:ind w:firstLine="0"/>
        <w:jc w:val="left"/>
        <w:rPr>
          <w:b/>
          <w:bCs/>
          <w:iCs/>
          <w:sz w:val="24"/>
          <w:szCs w:val="24"/>
        </w:rPr>
      </w:pPr>
    </w:p>
    <w:p w:rsidR="00581073" w:rsidRPr="00E172B7" w:rsidRDefault="00581073" w:rsidP="00A44EFF">
      <w:pPr>
        <w:pStyle w:val="Akapitzlist"/>
        <w:spacing w:line="360" w:lineRule="auto"/>
        <w:ind w:left="360" w:firstLine="0"/>
        <w:jc w:val="left"/>
        <w:rPr>
          <w:bCs/>
          <w:iCs/>
          <w:color w:val="000000" w:themeColor="text1"/>
          <w:sz w:val="24"/>
          <w:szCs w:val="24"/>
        </w:rPr>
      </w:pPr>
      <w:r w:rsidRPr="00E172B7">
        <w:rPr>
          <w:bCs/>
          <w:iCs/>
          <w:color w:val="000000" w:themeColor="text1"/>
          <w:sz w:val="24"/>
          <w:szCs w:val="24"/>
        </w:rPr>
        <w:t xml:space="preserve">Opis </w:t>
      </w:r>
      <w:r w:rsidR="00257E73" w:rsidRPr="00E172B7">
        <w:rPr>
          <w:bCs/>
          <w:iCs/>
          <w:color w:val="000000" w:themeColor="text1"/>
          <w:sz w:val="24"/>
          <w:szCs w:val="24"/>
        </w:rPr>
        <w:t xml:space="preserve">zakresu </w:t>
      </w:r>
      <w:r w:rsidR="00A2070A">
        <w:rPr>
          <w:bCs/>
          <w:iCs/>
          <w:color w:val="000000" w:themeColor="text1"/>
          <w:sz w:val="24"/>
          <w:szCs w:val="24"/>
        </w:rPr>
        <w:t>prac budowlanych</w:t>
      </w:r>
      <w:r w:rsidR="006B7199" w:rsidRPr="00E172B7">
        <w:rPr>
          <w:bCs/>
          <w:iCs/>
          <w:color w:val="000000" w:themeColor="text1"/>
          <w:sz w:val="24"/>
          <w:szCs w:val="24"/>
        </w:rPr>
        <w:t>.</w:t>
      </w:r>
    </w:p>
    <w:p w:rsidR="00A44EFF" w:rsidRPr="00581073" w:rsidRDefault="00A44EFF" w:rsidP="00A44EFF">
      <w:pPr>
        <w:pStyle w:val="Akapitzlist"/>
        <w:numPr>
          <w:ilvl w:val="0"/>
          <w:numId w:val="4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Założ</w:t>
      </w:r>
      <w:r w:rsidRPr="00581073">
        <w:rPr>
          <w:sz w:val="24"/>
          <w:szCs w:val="24"/>
        </w:rPr>
        <w:t>enia</w:t>
      </w:r>
      <w:r>
        <w:rPr>
          <w:sz w:val="24"/>
          <w:szCs w:val="24"/>
        </w:rPr>
        <w:t xml:space="preserve"> do realizacji przedmiotu zamówienia:</w:t>
      </w:r>
    </w:p>
    <w:p w:rsidR="00A67B79" w:rsidRPr="00A67B79" w:rsidRDefault="00A67B79" w:rsidP="007D3B8E">
      <w:pPr>
        <w:suppressAutoHyphens/>
        <w:spacing w:line="360" w:lineRule="auto"/>
        <w:ind w:left="0" w:firstLine="0"/>
        <w:rPr>
          <w:bCs/>
          <w:iCs/>
          <w:sz w:val="24"/>
          <w:szCs w:val="24"/>
        </w:rPr>
      </w:pPr>
      <w:r w:rsidRPr="00A67B79">
        <w:rPr>
          <w:bCs/>
          <w:iCs/>
          <w:sz w:val="24"/>
          <w:szCs w:val="24"/>
        </w:rPr>
        <w:t>W wyniku przeprowadzonej analizy</w:t>
      </w:r>
      <w:r>
        <w:rPr>
          <w:bCs/>
          <w:iCs/>
          <w:sz w:val="24"/>
          <w:szCs w:val="24"/>
        </w:rPr>
        <w:t xml:space="preserve"> </w:t>
      </w:r>
      <w:r w:rsidRPr="00A67B79">
        <w:rPr>
          <w:bCs/>
          <w:iCs/>
          <w:sz w:val="24"/>
          <w:szCs w:val="24"/>
        </w:rPr>
        <w:t>poniesionych opłat za ponadnormatywne zużycie energii elektrycznej</w:t>
      </w:r>
      <w:r>
        <w:rPr>
          <w:bCs/>
          <w:iCs/>
          <w:sz w:val="24"/>
          <w:szCs w:val="24"/>
        </w:rPr>
        <w:t xml:space="preserve">, </w:t>
      </w:r>
      <w:r w:rsidRPr="00A67B79">
        <w:rPr>
          <w:bCs/>
          <w:iCs/>
          <w:sz w:val="24"/>
          <w:szCs w:val="24"/>
        </w:rPr>
        <w:t>Bieszczadzki Oddział Straży Granicznej wytypowa</w:t>
      </w:r>
      <w:r>
        <w:rPr>
          <w:bCs/>
          <w:iCs/>
          <w:sz w:val="24"/>
          <w:szCs w:val="24"/>
        </w:rPr>
        <w:t>ł</w:t>
      </w:r>
      <w:r w:rsidRPr="00A67B79">
        <w:rPr>
          <w:bCs/>
          <w:iCs/>
          <w:sz w:val="24"/>
          <w:szCs w:val="24"/>
        </w:rPr>
        <w:t xml:space="preserve"> pięć obiektów BiOSG, dla których zaobserwowano znaczne przekroczenia kosztó</w:t>
      </w:r>
      <w:r>
        <w:rPr>
          <w:bCs/>
          <w:iCs/>
          <w:sz w:val="24"/>
          <w:szCs w:val="24"/>
        </w:rPr>
        <w:t>w za wykorzystanie mocy biernej</w:t>
      </w:r>
      <w:r w:rsidRPr="00A67B79">
        <w:rPr>
          <w:bCs/>
          <w:iCs/>
          <w:sz w:val="24"/>
          <w:szCs w:val="24"/>
        </w:rPr>
        <w:t>:</w:t>
      </w:r>
    </w:p>
    <w:p w:rsidR="00A67B79" w:rsidRPr="00A67B79" w:rsidRDefault="00A67B79" w:rsidP="00A67B79">
      <w:pPr>
        <w:suppressAutoHyphens/>
        <w:spacing w:line="360" w:lineRule="auto"/>
        <w:jc w:val="left"/>
        <w:rPr>
          <w:bCs/>
          <w:iCs/>
          <w:sz w:val="24"/>
          <w:szCs w:val="24"/>
        </w:rPr>
      </w:pPr>
      <w:r w:rsidRPr="00A67B79">
        <w:rPr>
          <w:bCs/>
          <w:iCs/>
          <w:sz w:val="24"/>
          <w:szCs w:val="24"/>
        </w:rPr>
        <w:t>- Rozdzielnia NN stacji TRAFO 75 na terenie Komendy Oddziału w Przemyślu;</w:t>
      </w:r>
    </w:p>
    <w:p w:rsidR="00A67B79" w:rsidRPr="00A67B79" w:rsidRDefault="00A67B79" w:rsidP="00A67B79">
      <w:pPr>
        <w:suppressAutoHyphens/>
        <w:spacing w:line="360" w:lineRule="auto"/>
        <w:jc w:val="left"/>
        <w:rPr>
          <w:bCs/>
          <w:iCs/>
          <w:sz w:val="24"/>
          <w:szCs w:val="24"/>
        </w:rPr>
      </w:pPr>
      <w:r w:rsidRPr="00A67B79">
        <w:rPr>
          <w:bCs/>
          <w:iCs/>
          <w:sz w:val="24"/>
          <w:szCs w:val="24"/>
        </w:rPr>
        <w:t>- Wieża obserwacyjna w m. Rożubowice;</w:t>
      </w:r>
    </w:p>
    <w:p w:rsidR="00A67B79" w:rsidRPr="00A67B79" w:rsidRDefault="00A67B79" w:rsidP="00A67B79">
      <w:pPr>
        <w:suppressAutoHyphens/>
        <w:spacing w:line="360" w:lineRule="auto"/>
        <w:jc w:val="left"/>
        <w:rPr>
          <w:bCs/>
          <w:iCs/>
          <w:sz w:val="24"/>
          <w:szCs w:val="24"/>
        </w:rPr>
      </w:pPr>
      <w:r w:rsidRPr="00A67B79">
        <w:rPr>
          <w:bCs/>
          <w:iCs/>
          <w:sz w:val="24"/>
          <w:szCs w:val="24"/>
        </w:rPr>
        <w:t>- Wieża obserwacyjna w m. Starzawa;</w:t>
      </w:r>
    </w:p>
    <w:p w:rsidR="00A67B79" w:rsidRPr="00A67B79" w:rsidRDefault="00A67B79" w:rsidP="00A67B79">
      <w:pPr>
        <w:suppressAutoHyphens/>
        <w:spacing w:line="360" w:lineRule="auto"/>
        <w:jc w:val="left"/>
        <w:rPr>
          <w:bCs/>
          <w:iCs/>
          <w:sz w:val="24"/>
          <w:szCs w:val="24"/>
        </w:rPr>
      </w:pPr>
      <w:r w:rsidRPr="00A67B79">
        <w:rPr>
          <w:bCs/>
          <w:iCs/>
          <w:sz w:val="24"/>
          <w:szCs w:val="24"/>
        </w:rPr>
        <w:t>- Rozdzielnia NN PSG w Hermanowicach;</w:t>
      </w:r>
    </w:p>
    <w:p w:rsidR="00A67B79" w:rsidRPr="00A67B79" w:rsidRDefault="00A67B79" w:rsidP="00A67B79">
      <w:pPr>
        <w:suppressAutoHyphens/>
        <w:spacing w:line="360" w:lineRule="auto"/>
        <w:jc w:val="left"/>
        <w:rPr>
          <w:bCs/>
          <w:iCs/>
          <w:sz w:val="24"/>
          <w:szCs w:val="24"/>
        </w:rPr>
      </w:pPr>
      <w:r w:rsidRPr="00A67B79">
        <w:rPr>
          <w:bCs/>
          <w:iCs/>
          <w:sz w:val="24"/>
          <w:szCs w:val="24"/>
        </w:rPr>
        <w:t>- Rozdzielnia NN PSG w Wetlinie.</w:t>
      </w:r>
    </w:p>
    <w:p w:rsidR="00A67B79" w:rsidRDefault="00A67B79" w:rsidP="00FE6668">
      <w:pPr>
        <w:suppressAutoHyphens/>
        <w:spacing w:line="360" w:lineRule="auto"/>
        <w:ind w:left="0" w:firstLine="0"/>
        <w:rPr>
          <w:bCs/>
          <w:iCs/>
          <w:sz w:val="24"/>
          <w:szCs w:val="24"/>
        </w:rPr>
      </w:pPr>
      <w:r w:rsidRPr="00A67B79">
        <w:rPr>
          <w:bCs/>
          <w:iCs/>
          <w:sz w:val="24"/>
          <w:szCs w:val="24"/>
        </w:rPr>
        <w:t>W</w:t>
      </w:r>
      <w:r w:rsidR="00E6298B">
        <w:rPr>
          <w:bCs/>
          <w:iCs/>
          <w:sz w:val="24"/>
          <w:szCs w:val="24"/>
        </w:rPr>
        <w:t xml:space="preserve"> dalszej kolejności</w:t>
      </w:r>
      <w:r w:rsidRPr="00A67B79">
        <w:rPr>
          <w:bCs/>
          <w:iCs/>
          <w:sz w:val="24"/>
          <w:szCs w:val="24"/>
        </w:rPr>
        <w:t xml:space="preserve"> zlecono specjalistycznej firmie wykonanie szczeg</w:t>
      </w:r>
      <w:r>
        <w:rPr>
          <w:bCs/>
          <w:iCs/>
          <w:sz w:val="24"/>
          <w:szCs w:val="24"/>
        </w:rPr>
        <w:t>ółowych pomiarów e</w:t>
      </w:r>
      <w:r w:rsidR="00FE6668">
        <w:rPr>
          <w:bCs/>
          <w:iCs/>
          <w:sz w:val="24"/>
          <w:szCs w:val="24"/>
        </w:rPr>
        <w:t>le</w:t>
      </w:r>
      <w:r>
        <w:rPr>
          <w:bCs/>
          <w:iCs/>
          <w:sz w:val="24"/>
          <w:szCs w:val="24"/>
        </w:rPr>
        <w:t xml:space="preserve">ktrycznych na </w:t>
      </w:r>
      <w:r w:rsidRPr="00A67B79">
        <w:rPr>
          <w:bCs/>
          <w:iCs/>
          <w:sz w:val="24"/>
          <w:szCs w:val="24"/>
        </w:rPr>
        <w:t>ww. obiektach wraz z opracowaniem ekspertyzy techniczno-cenowej, na podstawie której BiOSG uzyskał informację dotyczącą parametrów kom</w:t>
      </w:r>
      <w:r>
        <w:rPr>
          <w:bCs/>
          <w:iCs/>
          <w:sz w:val="24"/>
          <w:szCs w:val="24"/>
        </w:rPr>
        <w:t xml:space="preserve">pensatorów oraz ich sposobu montażu na poszczególnych </w:t>
      </w:r>
      <w:r w:rsidR="00FE6668">
        <w:rPr>
          <w:bCs/>
          <w:iCs/>
          <w:sz w:val="24"/>
          <w:szCs w:val="24"/>
        </w:rPr>
        <w:t>lokalizacjach</w:t>
      </w:r>
      <w:r w:rsidRPr="00A67B79">
        <w:rPr>
          <w:bCs/>
          <w:iCs/>
          <w:sz w:val="24"/>
          <w:szCs w:val="24"/>
        </w:rPr>
        <w:t>.</w:t>
      </w:r>
    </w:p>
    <w:p w:rsidR="00A44EFF" w:rsidRPr="00A67B79" w:rsidRDefault="009E36DF" w:rsidP="00A67B79">
      <w:pPr>
        <w:pStyle w:val="Akapitzlist"/>
        <w:numPr>
          <w:ilvl w:val="0"/>
          <w:numId w:val="48"/>
        </w:numPr>
        <w:suppressAutoHyphens/>
        <w:spacing w:line="360" w:lineRule="auto"/>
        <w:jc w:val="left"/>
        <w:rPr>
          <w:sz w:val="24"/>
          <w:szCs w:val="24"/>
        </w:rPr>
      </w:pPr>
      <w:r w:rsidRPr="00A67B79">
        <w:rPr>
          <w:sz w:val="24"/>
          <w:szCs w:val="24"/>
        </w:rPr>
        <w:t xml:space="preserve">Szczegółowy </w:t>
      </w:r>
      <w:r w:rsidR="000E12EF" w:rsidRPr="00A67B79">
        <w:rPr>
          <w:sz w:val="24"/>
          <w:szCs w:val="24"/>
        </w:rPr>
        <w:t xml:space="preserve">zakres </w:t>
      </w:r>
      <w:r w:rsidR="00A2070A" w:rsidRPr="00A67B79">
        <w:rPr>
          <w:sz w:val="24"/>
          <w:szCs w:val="24"/>
        </w:rPr>
        <w:t xml:space="preserve">prac budowlanych </w:t>
      </w:r>
      <w:r w:rsidR="00573D36">
        <w:rPr>
          <w:sz w:val="24"/>
          <w:szCs w:val="24"/>
        </w:rPr>
        <w:t xml:space="preserve">dla </w:t>
      </w:r>
      <w:r w:rsidR="00A2070A" w:rsidRPr="00A67B79">
        <w:rPr>
          <w:sz w:val="24"/>
          <w:szCs w:val="24"/>
        </w:rPr>
        <w:t>lokalizacji</w:t>
      </w:r>
      <w:r w:rsidR="00E6298B">
        <w:rPr>
          <w:sz w:val="24"/>
          <w:szCs w:val="24"/>
        </w:rPr>
        <w:t>:</w:t>
      </w:r>
    </w:p>
    <w:p w:rsidR="008E38EC" w:rsidRDefault="00A2070A" w:rsidP="00A44EFF">
      <w:pPr>
        <w:pStyle w:val="Akapitzlist"/>
        <w:numPr>
          <w:ilvl w:val="0"/>
          <w:numId w:val="44"/>
        </w:num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Rozdzielnia główna NN Stacji TRAFO 75</w:t>
      </w:r>
      <w:r w:rsidR="00AE588C">
        <w:rPr>
          <w:sz w:val="24"/>
          <w:szCs w:val="24"/>
        </w:rPr>
        <w:t xml:space="preserve"> (opis miejsca montażu w załączniku „</w:t>
      </w:r>
      <w:r w:rsidR="009312EE">
        <w:rPr>
          <w:sz w:val="24"/>
          <w:szCs w:val="24"/>
        </w:rPr>
        <w:t>1</w:t>
      </w:r>
      <w:r w:rsidR="00AE588C">
        <w:rPr>
          <w:sz w:val="24"/>
          <w:szCs w:val="24"/>
        </w:rPr>
        <w:t>A”)</w:t>
      </w:r>
    </w:p>
    <w:p w:rsidR="008E38EC" w:rsidRDefault="008E38EC" w:rsidP="008E38EC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montaż przekładników prądowy</w:t>
      </w:r>
      <w:r w:rsidR="00417A45">
        <w:rPr>
          <w:sz w:val="24"/>
          <w:szCs w:val="24"/>
        </w:rPr>
        <w:t xml:space="preserve">ch z </w:t>
      </w:r>
      <w:r w:rsidR="008F5165">
        <w:rPr>
          <w:sz w:val="24"/>
          <w:szCs w:val="24"/>
        </w:rPr>
        <w:t>otwierany</w:t>
      </w:r>
      <w:r w:rsidR="00417A45">
        <w:rPr>
          <w:sz w:val="24"/>
          <w:szCs w:val="24"/>
        </w:rPr>
        <w:t>m rdzeniem</w:t>
      </w:r>
      <w:r w:rsidR="008F5165">
        <w:rPr>
          <w:sz w:val="24"/>
          <w:szCs w:val="24"/>
        </w:rPr>
        <w:t xml:space="preserve"> </w:t>
      </w:r>
      <w:r w:rsidR="008755A7">
        <w:rPr>
          <w:sz w:val="24"/>
          <w:szCs w:val="24"/>
        </w:rPr>
        <w:t>10</w:t>
      </w:r>
      <w:r>
        <w:rPr>
          <w:sz w:val="24"/>
          <w:szCs w:val="24"/>
        </w:rPr>
        <w:t xml:space="preserve">00/5A </w:t>
      </w:r>
      <w:r w:rsidR="008F5165">
        <w:rPr>
          <w:sz w:val="24"/>
          <w:szCs w:val="24"/>
        </w:rPr>
        <w:t xml:space="preserve">kl. </w:t>
      </w:r>
      <w:r w:rsidR="00FE6668">
        <w:rPr>
          <w:sz w:val="24"/>
          <w:szCs w:val="24"/>
        </w:rPr>
        <w:t>min. 1</w:t>
      </w:r>
      <w:r w:rsidR="00417A45">
        <w:rPr>
          <w:sz w:val="24"/>
          <w:szCs w:val="24"/>
        </w:rPr>
        <w:t xml:space="preserve"> </w:t>
      </w:r>
      <w:r w:rsidR="00D55986">
        <w:rPr>
          <w:sz w:val="24"/>
          <w:szCs w:val="24"/>
        </w:rPr>
        <w:t xml:space="preserve">wraz z zabezpieczeniem </w:t>
      </w:r>
      <w:r>
        <w:rPr>
          <w:sz w:val="24"/>
          <w:szCs w:val="24"/>
        </w:rPr>
        <w:t>– 3 szt.</w:t>
      </w:r>
    </w:p>
    <w:p w:rsidR="008E38EC" w:rsidRDefault="008E38EC" w:rsidP="008E38EC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montaż kabla sterowniczego YKSY 7x2,5 – </w:t>
      </w:r>
      <w:r w:rsidR="008755A7">
        <w:rPr>
          <w:sz w:val="24"/>
          <w:szCs w:val="24"/>
        </w:rPr>
        <w:t xml:space="preserve">ok. </w:t>
      </w:r>
      <w:r>
        <w:rPr>
          <w:sz w:val="24"/>
          <w:szCs w:val="24"/>
        </w:rPr>
        <w:t>8mb.</w:t>
      </w:r>
    </w:p>
    <w:p w:rsidR="008F5165" w:rsidRDefault="008E38EC" w:rsidP="008E38EC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montaż kabla YDY 5x4mm</w:t>
      </w:r>
      <w:r>
        <w:rPr>
          <w:sz w:val="24"/>
          <w:szCs w:val="24"/>
          <w:vertAlign w:val="superscript"/>
        </w:rPr>
        <w:t>2</w:t>
      </w:r>
      <w:r w:rsidR="008F5165">
        <w:rPr>
          <w:sz w:val="24"/>
          <w:szCs w:val="24"/>
          <w:vertAlign w:val="superscript"/>
        </w:rPr>
        <w:t xml:space="preserve"> </w:t>
      </w:r>
      <w:r w:rsidR="008F5165">
        <w:rPr>
          <w:sz w:val="24"/>
          <w:szCs w:val="24"/>
        </w:rPr>
        <w:t xml:space="preserve">– </w:t>
      </w:r>
      <w:r w:rsidR="008755A7">
        <w:rPr>
          <w:sz w:val="24"/>
          <w:szCs w:val="24"/>
        </w:rPr>
        <w:t xml:space="preserve">ok. </w:t>
      </w:r>
      <w:r w:rsidR="008F5165">
        <w:rPr>
          <w:sz w:val="24"/>
          <w:szCs w:val="24"/>
        </w:rPr>
        <w:t>8</w:t>
      </w:r>
      <w:r w:rsidR="008755A7">
        <w:rPr>
          <w:sz w:val="24"/>
          <w:szCs w:val="24"/>
        </w:rPr>
        <w:t xml:space="preserve"> </w:t>
      </w:r>
      <w:r w:rsidR="008F5165">
        <w:rPr>
          <w:sz w:val="24"/>
          <w:szCs w:val="24"/>
        </w:rPr>
        <w:t>mb.</w:t>
      </w:r>
    </w:p>
    <w:p w:rsidR="008F5165" w:rsidRDefault="008F5165" w:rsidP="008E38EC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montaż rur osłonowych, końcówek kablowych, podłączenie urządzeń;</w:t>
      </w:r>
    </w:p>
    <w:p w:rsidR="00581073" w:rsidRDefault="008F5165" w:rsidP="007D3B8E">
      <w:pPr>
        <w:pStyle w:val="Akapitzlist"/>
        <w:suppressAutoHyphens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montaż dynamicznego kompensatora mocy biernej </w:t>
      </w:r>
      <w:r w:rsidR="00417A45">
        <w:rPr>
          <w:sz w:val="24"/>
          <w:szCs w:val="24"/>
        </w:rPr>
        <w:t>o mocy</w:t>
      </w:r>
      <w:r>
        <w:rPr>
          <w:sz w:val="24"/>
          <w:szCs w:val="24"/>
        </w:rPr>
        <w:t xml:space="preserve"> 10</w:t>
      </w:r>
      <w:r w:rsidR="00FE6668">
        <w:rPr>
          <w:sz w:val="24"/>
          <w:szCs w:val="24"/>
        </w:rPr>
        <w:t xml:space="preserve"> </w:t>
      </w:r>
      <w:r>
        <w:rPr>
          <w:sz w:val="24"/>
          <w:szCs w:val="24"/>
        </w:rPr>
        <w:t>kVar</w:t>
      </w:r>
      <w:r w:rsidR="00E3201B">
        <w:rPr>
          <w:sz w:val="24"/>
          <w:szCs w:val="24"/>
        </w:rPr>
        <w:t xml:space="preserve"> </w:t>
      </w:r>
      <w:r w:rsidR="00F86299">
        <w:rPr>
          <w:sz w:val="24"/>
          <w:szCs w:val="24"/>
        </w:rPr>
        <w:t xml:space="preserve">i nap. </w:t>
      </w:r>
      <w:r w:rsidR="00E3201B">
        <w:rPr>
          <w:sz w:val="24"/>
          <w:szCs w:val="24"/>
        </w:rPr>
        <w:t>400V</w:t>
      </w:r>
      <w:r w:rsidR="00F86299">
        <w:rPr>
          <w:sz w:val="24"/>
          <w:szCs w:val="24"/>
        </w:rPr>
        <w:t xml:space="preserve">, skuteczność kompensacji </w:t>
      </w:r>
      <w:r w:rsidR="0030751D">
        <w:rPr>
          <w:sz w:val="24"/>
          <w:szCs w:val="24"/>
        </w:rPr>
        <w:t xml:space="preserve">≥99,5%, z kompensacją </w:t>
      </w:r>
      <w:r w:rsidR="00034B32">
        <w:rPr>
          <w:sz w:val="24"/>
          <w:szCs w:val="24"/>
        </w:rPr>
        <w:t>niezależną dla każdej fazy</w:t>
      </w:r>
      <w:r w:rsidR="0030751D">
        <w:rPr>
          <w:sz w:val="24"/>
          <w:szCs w:val="24"/>
        </w:rPr>
        <w:t xml:space="preserve"> </w:t>
      </w:r>
      <w:r w:rsidR="00034B32">
        <w:rPr>
          <w:sz w:val="24"/>
          <w:szCs w:val="24"/>
        </w:rPr>
        <w:t xml:space="preserve">i  z </w:t>
      </w:r>
      <w:r w:rsidR="00A23FEB">
        <w:rPr>
          <w:sz w:val="24"/>
          <w:szCs w:val="24"/>
        </w:rPr>
        <w:t> </w:t>
      </w:r>
      <w:r w:rsidR="0030751D">
        <w:rPr>
          <w:sz w:val="24"/>
          <w:szCs w:val="24"/>
        </w:rPr>
        <w:t>możliwością rozbudowy</w:t>
      </w:r>
      <w:r w:rsidR="00B964DE">
        <w:rPr>
          <w:sz w:val="24"/>
          <w:szCs w:val="24"/>
        </w:rPr>
        <w:t>;</w:t>
      </w:r>
    </w:p>
    <w:p w:rsidR="00B874BD" w:rsidRDefault="00A2070A" w:rsidP="00AE588C">
      <w:pPr>
        <w:pStyle w:val="Akapitzlist"/>
        <w:numPr>
          <w:ilvl w:val="0"/>
          <w:numId w:val="44"/>
        </w:num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Rozdzielnia główna PSG w Hermanowicach</w:t>
      </w:r>
      <w:r w:rsidR="00AE588C">
        <w:rPr>
          <w:sz w:val="24"/>
          <w:szCs w:val="24"/>
        </w:rPr>
        <w:t xml:space="preserve"> </w:t>
      </w:r>
      <w:r w:rsidR="00AE588C" w:rsidRPr="00AE588C">
        <w:rPr>
          <w:sz w:val="24"/>
          <w:szCs w:val="24"/>
        </w:rPr>
        <w:t>(opis</w:t>
      </w:r>
      <w:r w:rsidR="00AE588C">
        <w:rPr>
          <w:sz w:val="24"/>
          <w:szCs w:val="24"/>
        </w:rPr>
        <w:t xml:space="preserve"> miejsca montażu w załączniku „</w:t>
      </w:r>
      <w:r w:rsidR="009312EE">
        <w:rPr>
          <w:sz w:val="24"/>
          <w:szCs w:val="24"/>
        </w:rPr>
        <w:t>1</w:t>
      </w:r>
      <w:r w:rsidR="00AE588C">
        <w:rPr>
          <w:sz w:val="24"/>
          <w:szCs w:val="24"/>
        </w:rPr>
        <w:t>B</w:t>
      </w:r>
      <w:r w:rsidR="00AE588C" w:rsidRPr="00AE588C">
        <w:rPr>
          <w:sz w:val="24"/>
          <w:szCs w:val="24"/>
        </w:rPr>
        <w:t>”)</w:t>
      </w:r>
    </w:p>
    <w:p w:rsidR="00417A45" w:rsidRDefault="009934E0" w:rsidP="00417A45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7A45">
        <w:rPr>
          <w:sz w:val="24"/>
          <w:szCs w:val="24"/>
        </w:rPr>
        <w:t xml:space="preserve">montaż przekładników prądowych </w:t>
      </w:r>
      <w:r w:rsidR="00D55986">
        <w:rPr>
          <w:sz w:val="24"/>
          <w:szCs w:val="24"/>
        </w:rPr>
        <w:t>75</w:t>
      </w:r>
      <w:r w:rsidR="00417A45">
        <w:rPr>
          <w:sz w:val="24"/>
          <w:szCs w:val="24"/>
        </w:rPr>
        <w:t xml:space="preserve">/5A kl. </w:t>
      </w:r>
      <w:r w:rsidR="00E3201B">
        <w:rPr>
          <w:sz w:val="24"/>
          <w:szCs w:val="24"/>
        </w:rPr>
        <w:t>min. 1</w:t>
      </w:r>
      <w:r w:rsidR="00417A45">
        <w:rPr>
          <w:sz w:val="24"/>
          <w:szCs w:val="24"/>
        </w:rPr>
        <w:t xml:space="preserve"> </w:t>
      </w:r>
      <w:r w:rsidR="00D55986">
        <w:rPr>
          <w:sz w:val="24"/>
          <w:szCs w:val="24"/>
        </w:rPr>
        <w:t xml:space="preserve">wraz zabezpieczeniem </w:t>
      </w:r>
      <w:r w:rsidR="00417A45">
        <w:rPr>
          <w:sz w:val="24"/>
          <w:szCs w:val="24"/>
        </w:rPr>
        <w:t>– 3 szt.</w:t>
      </w:r>
    </w:p>
    <w:p w:rsidR="00417A45" w:rsidRDefault="00417A45" w:rsidP="00417A45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montaż kabla sterowniczego </w:t>
      </w:r>
      <w:r w:rsidR="00406B9E">
        <w:rPr>
          <w:sz w:val="24"/>
          <w:szCs w:val="24"/>
        </w:rPr>
        <w:t>YKSY 7x</w:t>
      </w:r>
      <w:r>
        <w:rPr>
          <w:sz w:val="24"/>
          <w:szCs w:val="24"/>
        </w:rPr>
        <w:t xml:space="preserve">2,5 – </w:t>
      </w:r>
      <w:r w:rsidR="00406B9E">
        <w:rPr>
          <w:sz w:val="24"/>
          <w:szCs w:val="24"/>
        </w:rPr>
        <w:t xml:space="preserve">5 </w:t>
      </w:r>
      <w:r>
        <w:rPr>
          <w:sz w:val="24"/>
          <w:szCs w:val="24"/>
        </w:rPr>
        <w:t>mb.</w:t>
      </w:r>
    </w:p>
    <w:p w:rsidR="00417A45" w:rsidRDefault="0060360A" w:rsidP="00417A45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6B9E">
        <w:rPr>
          <w:sz w:val="24"/>
          <w:szCs w:val="24"/>
        </w:rPr>
        <w:t xml:space="preserve">demontaż istniejącego kompensatora i przekładnika, </w:t>
      </w:r>
      <w:r w:rsidR="00417A45">
        <w:rPr>
          <w:sz w:val="24"/>
          <w:szCs w:val="24"/>
        </w:rPr>
        <w:t xml:space="preserve"> montaż rur osłonowych, końcówek kablowych, podłączenie urządzeń;</w:t>
      </w:r>
    </w:p>
    <w:p w:rsidR="00417A45" w:rsidRPr="00417A45" w:rsidRDefault="00417A45" w:rsidP="007D3B8E">
      <w:pPr>
        <w:pStyle w:val="Akapitzlist"/>
        <w:suppressAutoHyphens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0751D" w:rsidRPr="0030751D">
        <w:rPr>
          <w:sz w:val="24"/>
          <w:szCs w:val="24"/>
        </w:rPr>
        <w:t>montaż dynamicznego kompensatora</w:t>
      </w:r>
      <w:r w:rsidR="0030751D">
        <w:rPr>
          <w:sz w:val="24"/>
          <w:szCs w:val="24"/>
        </w:rPr>
        <w:t xml:space="preserve"> mocy biernej o mocy 5</w:t>
      </w:r>
      <w:r w:rsidR="0030751D" w:rsidRPr="0030751D">
        <w:rPr>
          <w:sz w:val="24"/>
          <w:szCs w:val="24"/>
        </w:rPr>
        <w:t xml:space="preserve"> kVar i nap. 400V, skuteczność k</w:t>
      </w:r>
      <w:r w:rsidR="00A23FEB">
        <w:rPr>
          <w:sz w:val="24"/>
          <w:szCs w:val="24"/>
        </w:rPr>
        <w:t>ompensacji ≥99,5%, z kompensacją</w:t>
      </w:r>
      <w:r w:rsidR="0030751D" w:rsidRPr="0030751D">
        <w:rPr>
          <w:sz w:val="24"/>
          <w:szCs w:val="24"/>
        </w:rPr>
        <w:t xml:space="preserve"> </w:t>
      </w:r>
      <w:r w:rsidR="00034B32">
        <w:rPr>
          <w:sz w:val="24"/>
          <w:szCs w:val="24"/>
        </w:rPr>
        <w:t>niezależną dla każdej fazy i</w:t>
      </w:r>
      <w:r w:rsidR="007D3B8E">
        <w:rPr>
          <w:sz w:val="24"/>
          <w:szCs w:val="24"/>
        </w:rPr>
        <w:t> </w:t>
      </w:r>
      <w:r w:rsidR="0030751D">
        <w:rPr>
          <w:sz w:val="24"/>
          <w:szCs w:val="24"/>
        </w:rPr>
        <w:t>z</w:t>
      </w:r>
      <w:r w:rsidR="00A23FEB">
        <w:rPr>
          <w:sz w:val="24"/>
          <w:szCs w:val="24"/>
        </w:rPr>
        <w:t> </w:t>
      </w:r>
      <w:r w:rsidR="0030751D" w:rsidRPr="0030751D">
        <w:rPr>
          <w:sz w:val="24"/>
          <w:szCs w:val="24"/>
        </w:rPr>
        <w:t>możliwością rozbudowy</w:t>
      </w:r>
      <w:r w:rsidR="00E3201B" w:rsidRPr="00E3201B">
        <w:rPr>
          <w:sz w:val="24"/>
          <w:szCs w:val="24"/>
        </w:rPr>
        <w:t>;</w:t>
      </w:r>
    </w:p>
    <w:p w:rsidR="00247C3F" w:rsidRDefault="00AE588C" w:rsidP="00AE588C">
      <w:pPr>
        <w:pStyle w:val="Akapitzlist"/>
        <w:numPr>
          <w:ilvl w:val="0"/>
          <w:numId w:val="44"/>
        </w:num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Wieża obserwacyjna w Starzawie </w:t>
      </w:r>
      <w:r w:rsidRPr="00AE588C">
        <w:rPr>
          <w:sz w:val="24"/>
          <w:szCs w:val="24"/>
        </w:rPr>
        <w:t>(opis</w:t>
      </w:r>
      <w:r>
        <w:rPr>
          <w:sz w:val="24"/>
          <w:szCs w:val="24"/>
        </w:rPr>
        <w:t xml:space="preserve"> miejsca montażu w załączniku „</w:t>
      </w:r>
      <w:r w:rsidR="009312EE">
        <w:rPr>
          <w:sz w:val="24"/>
          <w:szCs w:val="24"/>
        </w:rPr>
        <w:t>1</w:t>
      </w:r>
      <w:r>
        <w:rPr>
          <w:sz w:val="24"/>
          <w:szCs w:val="24"/>
        </w:rPr>
        <w:t>C</w:t>
      </w:r>
      <w:r w:rsidRPr="00AE588C">
        <w:rPr>
          <w:sz w:val="24"/>
          <w:szCs w:val="24"/>
        </w:rPr>
        <w:t>”)</w:t>
      </w:r>
    </w:p>
    <w:p w:rsidR="00406B9E" w:rsidRPr="00406B9E" w:rsidRDefault="00417A45" w:rsidP="00406B9E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6B9E">
        <w:rPr>
          <w:sz w:val="24"/>
          <w:szCs w:val="24"/>
        </w:rPr>
        <w:t>b</w:t>
      </w:r>
      <w:r w:rsidR="00406B9E" w:rsidRPr="00406B9E">
        <w:rPr>
          <w:sz w:val="24"/>
          <w:szCs w:val="24"/>
        </w:rPr>
        <w:t>udowa skrzynki złącza kablowego wraz z fundamentem dla potrzeb rozdziału obwodów zasilających np. SSTN 40x80x32 – 1 szt.</w:t>
      </w:r>
    </w:p>
    <w:p w:rsidR="00406B9E" w:rsidRPr="00406B9E" w:rsidRDefault="00406B9E" w:rsidP="00406B9E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 w:rsidRPr="00406B9E">
        <w:rPr>
          <w:sz w:val="24"/>
          <w:szCs w:val="24"/>
        </w:rPr>
        <w:t>- montaż bloku rozdzielczego trójfazowego 60A – 1 szt.</w:t>
      </w:r>
    </w:p>
    <w:p w:rsidR="00406B9E" w:rsidRPr="00406B9E" w:rsidRDefault="00406B9E" w:rsidP="00406B9E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 w:rsidRPr="00406B9E">
        <w:rPr>
          <w:sz w:val="24"/>
          <w:szCs w:val="24"/>
        </w:rPr>
        <w:t xml:space="preserve">- montaż przekładników prądowych LCTR 40/5A kl. </w:t>
      </w:r>
      <w:r w:rsidR="00D55986">
        <w:rPr>
          <w:sz w:val="24"/>
          <w:szCs w:val="24"/>
        </w:rPr>
        <w:t>min. 1</w:t>
      </w:r>
      <w:r w:rsidRPr="00406B9E">
        <w:rPr>
          <w:sz w:val="24"/>
          <w:szCs w:val="24"/>
        </w:rPr>
        <w:t xml:space="preserve"> – 3 szt.</w:t>
      </w:r>
    </w:p>
    <w:p w:rsidR="00406B9E" w:rsidRPr="00406B9E" w:rsidRDefault="00406B9E" w:rsidP="00406B9E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 w:rsidRPr="00406B9E">
        <w:rPr>
          <w:sz w:val="24"/>
          <w:szCs w:val="24"/>
        </w:rPr>
        <w:t>- montaż kabla sterowniczego LGy 2,5 – 20</w:t>
      </w:r>
      <w:r w:rsidR="00D55986">
        <w:rPr>
          <w:sz w:val="24"/>
          <w:szCs w:val="24"/>
        </w:rPr>
        <w:t xml:space="preserve"> </w:t>
      </w:r>
      <w:r w:rsidRPr="00406B9E">
        <w:rPr>
          <w:sz w:val="24"/>
          <w:szCs w:val="24"/>
        </w:rPr>
        <w:t>mb.</w:t>
      </w:r>
    </w:p>
    <w:p w:rsidR="00406B9E" w:rsidRPr="00406B9E" w:rsidRDefault="00406B9E" w:rsidP="00406B9E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 w:rsidRPr="00406B9E">
        <w:rPr>
          <w:sz w:val="24"/>
          <w:szCs w:val="24"/>
        </w:rPr>
        <w:t>- budowa kabla do złącza pomiarowego YKY 4z25 – 5</w:t>
      </w:r>
      <w:r w:rsidR="00D55986">
        <w:rPr>
          <w:sz w:val="24"/>
          <w:szCs w:val="24"/>
        </w:rPr>
        <w:t xml:space="preserve"> </w:t>
      </w:r>
      <w:r w:rsidRPr="00406B9E">
        <w:rPr>
          <w:sz w:val="24"/>
          <w:szCs w:val="24"/>
        </w:rPr>
        <w:t>mb.</w:t>
      </w:r>
    </w:p>
    <w:p w:rsidR="00406B9E" w:rsidRPr="00406B9E" w:rsidRDefault="00406B9E" w:rsidP="00406B9E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 w:rsidRPr="00406B9E">
        <w:rPr>
          <w:sz w:val="24"/>
          <w:szCs w:val="24"/>
        </w:rPr>
        <w:t>- budowa kabli wewnątrz złącza kablowego LGy 16mm2 – 3</w:t>
      </w:r>
      <w:r>
        <w:rPr>
          <w:sz w:val="24"/>
          <w:szCs w:val="24"/>
        </w:rPr>
        <w:t xml:space="preserve"> </w:t>
      </w:r>
      <w:r w:rsidRPr="00406B9E">
        <w:rPr>
          <w:sz w:val="24"/>
          <w:szCs w:val="24"/>
        </w:rPr>
        <w:t>mb.</w:t>
      </w:r>
    </w:p>
    <w:p w:rsidR="00406B9E" w:rsidRPr="00406B9E" w:rsidRDefault="00406B9E" w:rsidP="00406B9E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 w:rsidRPr="00406B9E">
        <w:rPr>
          <w:sz w:val="24"/>
          <w:szCs w:val="24"/>
        </w:rPr>
        <w:t>- montaż rozłącznika trójfazowego z wkładkami bezpiecznikowymi 10x38 – 1szt.</w:t>
      </w:r>
    </w:p>
    <w:p w:rsidR="00406B9E" w:rsidRPr="00406B9E" w:rsidRDefault="00406B9E" w:rsidP="00406B9E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 w:rsidRPr="00406B9E">
        <w:rPr>
          <w:sz w:val="24"/>
          <w:szCs w:val="24"/>
        </w:rPr>
        <w:t>- montaż wyłącznika 3F typu S B 16 – 1 szt.</w:t>
      </w:r>
    </w:p>
    <w:p w:rsidR="00406B9E" w:rsidRPr="00406B9E" w:rsidRDefault="00406B9E" w:rsidP="00406B9E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 w:rsidRPr="00406B9E">
        <w:rPr>
          <w:sz w:val="24"/>
          <w:szCs w:val="24"/>
        </w:rPr>
        <w:t>- montaż wyłącznika 3F typu S C 20 – 1 szt.</w:t>
      </w:r>
    </w:p>
    <w:p w:rsidR="00406B9E" w:rsidRPr="00406B9E" w:rsidRDefault="00406B9E" w:rsidP="00406B9E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 w:rsidRPr="00406B9E">
        <w:rPr>
          <w:sz w:val="24"/>
          <w:szCs w:val="24"/>
        </w:rPr>
        <w:t>- montaż rur osłonowych, końcówek kablowych, podłączenie urządzeń;</w:t>
      </w:r>
    </w:p>
    <w:p w:rsidR="00417A45" w:rsidRDefault="00406B9E" w:rsidP="007D3B8E">
      <w:pPr>
        <w:pStyle w:val="Akapitzlist"/>
        <w:suppressAutoHyphens/>
        <w:spacing w:line="360" w:lineRule="auto"/>
        <w:ind w:firstLine="0"/>
        <w:rPr>
          <w:sz w:val="24"/>
          <w:szCs w:val="24"/>
        </w:rPr>
      </w:pPr>
      <w:r w:rsidRPr="00406B9E">
        <w:rPr>
          <w:sz w:val="24"/>
          <w:szCs w:val="24"/>
        </w:rPr>
        <w:t xml:space="preserve">- </w:t>
      </w:r>
      <w:r w:rsidR="0030751D" w:rsidRPr="0030751D">
        <w:rPr>
          <w:sz w:val="24"/>
          <w:szCs w:val="24"/>
        </w:rPr>
        <w:t>montaż dynamicznego kom</w:t>
      </w:r>
      <w:r w:rsidR="0030751D">
        <w:rPr>
          <w:sz w:val="24"/>
          <w:szCs w:val="24"/>
        </w:rPr>
        <w:t>pensatora mocy biernej o mocy 5</w:t>
      </w:r>
      <w:r w:rsidR="0030751D" w:rsidRPr="0030751D">
        <w:rPr>
          <w:sz w:val="24"/>
          <w:szCs w:val="24"/>
        </w:rPr>
        <w:t xml:space="preserve"> kVar i nap. 400V, skuteczność kompensacji ≥99,5%, </w:t>
      </w:r>
      <w:r w:rsidR="00034B32" w:rsidRPr="00034B32">
        <w:rPr>
          <w:sz w:val="24"/>
          <w:szCs w:val="24"/>
        </w:rPr>
        <w:t>z kompensacją niezależną dla każdej fazy i z możliwością rozbudowy</w:t>
      </w:r>
      <w:r w:rsidRPr="00406B9E">
        <w:rPr>
          <w:sz w:val="24"/>
          <w:szCs w:val="24"/>
        </w:rPr>
        <w:t>;</w:t>
      </w:r>
    </w:p>
    <w:p w:rsidR="00C07187" w:rsidRDefault="00A2070A" w:rsidP="00AE588C">
      <w:pPr>
        <w:pStyle w:val="Akapitzlist"/>
        <w:numPr>
          <w:ilvl w:val="0"/>
          <w:numId w:val="44"/>
        </w:num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Wi</w:t>
      </w:r>
      <w:r w:rsidR="00AE588C">
        <w:rPr>
          <w:sz w:val="24"/>
          <w:szCs w:val="24"/>
        </w:rPr>
        <w:t xml:space="preserve">eża obserwacyjna w Rożubowicach </w:t>
      </w:r>
      <w:r w:rsidR="00AE588C" w:rsidRPr="00AE588C">
        <w:rPr>
          <w:sz w:val="24"/>
          <w:szCs w:val="24"/>
        </w:rPr>
        <w:t>(opis miejsca mont</w:t>
      </w:r>
      <w:r w:rsidR="00AE588C">
        <w:rPr>
          <w:sz w:val="24"/>
          <w:szCs w:val="24"/>
        </w:rPr>
        <w:t>ażu w załączniku „</w:t>
      </w:r>
      <w:r w:rsidR="009312EE">
        <w:rPr>
          <w:sz w:val="24"/>
          <w:szCs w:val="24"/>
        </w:rPr>
        <w:t>1</w:t>
      </w:r>
      <w:r w:rsidR="00AE588C">
        <w:rPr>
          <w:sz w:val="24"/>
          <w:szCs w:val="24"/>
        </w:rPr>
        <w:t>D</w:t>
      </w:r>
      <w:r w:rsidR="00AE588C" w:rsidRPr="00AE588C">
        <w:rPr>
          <w:sz w:val="24"/>
          <w:szCs w:val="24"/>
        </w:rPr>
        <w:t>”)</w:t>
      </w:r>
    </w:p>
    <w:p w:rsidR="00406B9E" w:rsidRPr="00406B9E" w:rsidRDefault="00406B9E" w:rsidP="00A23FEB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 w:rsidRPr="00406B9E">
        <w:rPr>
          <w:sz w:val="24"/>
          <w:szCs w:val="24"/>
        </w:rPr>
        <w:t>- monta</w:t>
      </w:r>
      <w:r w:rsidR="004B0168">
        <w:rPr>
          <w:sz w:val="24"/>
          <w:szCs w:val="24"/>
        </w:rPr>
        <w:t>ż przekładników prądowych LCTR 3</w:t>
      </w:r>
      <w:r w:rsidRPr="00406B9E">
        <w:rPr>
          <w:sz w:val="24"/>
          <w:szCs w:val="24"/>
        </w:rPr>
        <w:t xml:space="preserve">0/5A kl. </w:t>
      </w:r>
      <w:r w:rsidR="00D55986">
        <w:rPr>
          <w:sz w:val="24"/>
          <w:szCs w:val="24"/>
        </w:rPr>
        <w:t>min. 1 wraz z zabezpieczeniem</w:t>
      </w:r>
      <w:r w:rsidRPr="00406B9E">
        <w:rPr>
          <w:sz w:val="24"/>
          <w:szCs w:val="24"/>
        </w:rPr>
        <w:t xml:space="preserve"> – 3 szt.</w:t>
      </w:r>
    </w:p>
    <w:p w:rsidR="00406B9E" w:rsidRPr="00406B9E" w:rsidRDefault="00406B9E" w:rsidP="00A23FEB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 w:rsidRPr="00406B9E">
        <w:rPr>
          <w:sz w:val="24"/>
          <w:szCs w:val="24"/>
        </w:rPr>
        <w:t xml:space="preserve">- montaż kabla sterowniczego </w:t>
      </w:r>
      <w:r w:rsidR="006A3E15">
        <w:rPr>
          <w:sz w:val="24"/>
          <w:szCs w:val="24"/>
        </w:rPr>
        <w:t>YKSY 7x</w:t>
      </w:r>
      <w:r w:rsidRPr="00406B9E">
        <w:rPr>
          <w:sz w:val="24"/>
          <w:szCs w:val="24"/>
        </w:rPr>
        <w:t xml:space="preserve">2,5 – </w:t>
      </w:r>
      <w:r w:rsidR="006A3E15">
        <w:rPr>
          <w:sz w:val="24"/>
          <w:szCs w:val="24"/>
        </w:rPr>
        <w:t xml:space="preserve"> 5 </w:t>
      </w:r>
      <w:r w:rsidRPr="00406B9E">
        <w:rPr>
          <w:sz w:val="24"/>
          <w:szCs w:val="24"/>
        </w:rPr>
        <w:t>mb.</w:t>
      </w:r>
    </w:p>
    <w:p w:rsidR="00406B9E" w:rsidRPr="00406B9E" w:rsidRDefault="00406B9E" w:rsidP="00A23FEB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 w:rsidRPr="00406B9E">
        <w:rPr>
          <w:sz w:val="24"/>
          <w:szCs w:val="24"/>
        </w:rPr>
        <w:t xml:space="preserve">- budowa kabla do </w:t>
      </w:r>
      <w:r w:rsidR="00D55986">
        <w:rPr>
          <w:sz w:val="24"/>
          <w:szCs w:val="24"/>
        </w:rPr>
        <w:t>zasilającego do kompensatora</w:t>
      </w:r>
      <w:r w:rsidRPr="00406B9E">
        <w:rPr>
          <w:sz w:val="24"/>
          <w:szCs w:val="24"/>
        </w:rPr>
        <w:t xml:space="preserve"> Y</w:t>
      </w:r>
      <w:r w:rsidR="006A3E15">
        <w:rPr>
          <w:sz w:val="24"/>
          <w:szCs w:val="24"/>
        </w:rPr>
        <w:t>DY</w:t>
      </w:r>
      <w:r w:rsidRPr="00406B9E">
        <w:rPr>
          <w:sz w:val="24"/>
          <w:szCs w:val="24"/>
        </w:rPr>
        <w:t xml:space="preserve"> </w:t>
      </w:r>
      <w:r w:rsidR="006A3E15">
        <w:rPr>
          <w:sz w:val="24"/>
          <w:szCs w:val="24"/>
        </w:rPr>
        <w:t>5x4</w:t>
      </w:r>
      <w:r w:rsidRPr="00406B9E">
        <w:rPr>
          <w:sz w:val="24"/>
          <w:szCs w:val="24"/>
        </w:rPr>
        <w:t xml:space="preserve"> – 5</w:t>
      </w:r>
      <w:r w:rsidR="006A3E15">
        <w:rPr>
          <w:sz w:val="24"/>
          <w:szCs w:val="24"/>
        </w:rPr>
        <w:t xml:space="preserve"> </w:t>
      </w:r>
      <w:r w:rsidRPr="00406B9E">
        <w:rPr>
          <w:sz w:val="24"/>
          <w:szCs w:val="24"/>
        </w:rPr>
        <w:t>mb.</w:t>
      </w:r>
    </w:p>
    <w:p w:rsidR="00406B9E" w:rsidRPr="00406B9E" w:rsidRDefault="00406B9E" w:rsidP="00A23FEB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 w:rsidRPr="00406B9E">
        <w:rPr>
          <w:sz w:val="24"/>
          <w:szCs w:val="24"/>
        </w:rPr>
        <w:t>- montaż rozłącznika trójfazowego z wkładkami bezpiecznikowymi 10x38 – 1szt.</w:t>
      </w:r>
    </w:p>
    <w:p w:rsidR="00406B9E" w:rsidRPr="00406B9E" w:rsidRDefault="00406B9E" w:rsidP="00A23FEB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 w:rsidRPr="00406B9E">
        <w:rPr>
          <w:sz w:val="24"/>
          <w:szCs w:val="24"/>
        </w:rPr>
        <w:t>- montaż rur osłonowych, końcówek kablowych, podłączenie urządzeń;</w:t>
      </w:r>
    </w:p>
    <w:p w:rsidR="00406B9E" w:rsidRPr="00E92B37" w:rsidRDefault="00406B9E" w:rsidP="007D3B8E">
      <w:pPr>
        <w:pStyle w:val="Akapitzlist"/>
        <w:suppressAutoHyphens/>
        <w:spacing w:line="360" w:lineRule="auto"/>
        <w:ind w:firstLine="0"/>
        <w:rPr>
          <w:sz w:val="24"/>
          <w:szCs w:val="24"/>
        </w:rPr>
      </w:pPr>
      <w:r w:rsidRPr="00406B9E">
        <w:rPr>
          <w:sz w:val="24"/>
          <w:szCs w:val="24"/>
        </w:rPr>
        <w:t xml:space="preserve">- </w:t>
      </w:r>
      <w:r w:rsidR="0030751D" w:rsidRPr="0030751D">
        <w:rPr>
          <w:sz w:val="24"/>
          <w:szCs w:val="24"/>
        </w:rPr>
        <w:t>montaż dynamicznego kom</w:t>
      </w:r>
      <w:r w:rsidR="007919C1">
        <w:rPr>
          <w:sz w:val="24"/>
          <w:szCs w:val="24"/>
        </w:rPr>
        <w:t>pensatora mocy biernej o mocy 5</w:t>
      </w:r>
      <w:r w:rsidR="0030751D" w:rsidRPr="0030751D">
        <w:rPr>
          <w:sz w:val="24"/>
          <w:szCs w:val="24"/>
        </w:rPr>
        <w:t xml:space="preserve"> kVar i nap. 400V, skuteczność k</w:t>
      </w:r>
      <w:r w:rsidR="00A23FEB">
        <w:rPr>
          <w:sz w:val="24"/>
          <w:szCs w:val="24"/>
        </w:rPr>
        <w:t xml:space="preserve">ompensacji ≥99,5%, </w:t>
      </w:r>
      <w:r w:rsidR="00034B32" w:rsidRPr="00034B32">
        <w:rPr>
          <w:sz w:val="24"/>
          <w:szCs w:val="24"/>
        </w:rPr>
        <w:t>z kompensacją niezależną dla każdej fazy i z możliwością rozbudowy</w:t>
      </w:r>
      <w:r w:rsidR="0030751D" w:rsidRPr="0030751D">
        <w:rPr>
          <w:sz w:val="24"/>
          <w:szCs w:val="24"/>
        </w:rPr>
        <w:t xml:space="preserve"> </w:t>
      </w:r>
      <w:r w:rsidR="004B0168" w:rsidRPr="00406B9E">
        <w:rPr>
          <w:sz w:val="24"/>
          <w:szCs w:val="24"/>
        </w:rPr>
        <w:t>w wykonaniu zewnętrznym</w:t>
      </w:r>
      <w:r w:rsidRPr="00406B9E">
        <w:rPr>
          <w:sz w:val="24"/>
          <w:szCs w:val="24"/>
        </w:rPr>
        <w:t>;</w:t>
      </w:r>
    </w:p>
    <w:p w:rsidR="00DC4204" w:rsidRDefault="00AE588C" w:rsidP="00AE588C">
      <w:pPr>
        <w:pStyle w:val="Akapitzlist"/>
        <w:numPr>
          <w:ilvl w:val="0"/>
          <w:numId w:val="44"/>
        </w:numPr>
        <w:suppressAutoHyphens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PSG w Wetlinie </w:t>
      </w:r>
      <w:r w:rsidRPr="00AE588C">
        <w:rPr>
          <w:sz w:val="24"/>
          <w:szCs w:val="24"/>
        </w:rPr>
        <w:t>(opis</w:t>
      </w:r>
      <w:r>
        <w:rPr>
          <w:sz w:val="24"/>
          <w:szCs w:val="24"/>
        </w:rPr>
        <w:t xml:space="preserve"> miejsca montażu w załączniku „</w:t>
      </w:r>
      <w:r w:rsidR="009312EE">
        <w:rPr>
          <w:sz w:val="24"/>
          <w:szCs w:val="24"/>
        </w:rPr>
        <w:t>1</w:t>
      </w:r>
      <w:r>
        <w:rPr>
          <w:sz w:val="24"/>
          <w:szCs w:val="24"/>
        </w:rPr>
        <w:t>E</w:t>
      </w:r>
      <w:r w:rsidRPr="00AE588C">
        <w:rPr>
          <w:sz w:val="24"/>
          <w:szCs w:val="24"/>
        </w:rPr>
        <w:t>”)</w:t>
      </w:r>
    </w:p>
    <w:p w:rsidR="006A3E15" w:rsidRPr="006A3E15" w:rsidRDefault="006A3E15" w:rsidP="00A23FEB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 w:rsidRPr="006A3E15">
        <w:rPr>
          <w:sz w:val="24"/>
          <w:szCs w:val="24"/>
        </w:rPr>
        <w:t>- montaż przekł</w:t>
      </w:r>
      <w:r>
        <w:rPr>
          <w:sz w:val="24"/>
          <w:szCs w:val="24"/>
        </w:rPr>
        <w:t>adników prądowych LCTR 5</w:t>
      </w:r>
      <w:r w:rsidRPr="006A3E15">
        <w:rPr>
          <w:sz w:val="24"/>
          <w:szCs w:val="24"/>
        </w:rPr>
        <w:t xml:space="preserve">0/5A kl. </w:t>
      </w:r>
      <w:r w:rsidR="00C26135">
        <w:rPr>
          <w:sz w:val="24"/>
          <w:szCs w:val="24"/>
        </w:rPr>
        <w:t>min 1</w:t>
      </w:r>
      <w:r w:rsidRPr="006A3E15">
        <w:rPr>
          <w:sz w:val="24"/>
          <w:szCs w:val="24"/>
        </w:rPr>
        <w:t xml:space="preserve"> – 3 szt.</w:t>
      </w:r>
    </w:p>
    <w:p w:rsidR="006A3E15" w:rsidRPr="006A3E15" w:rsidRDefault="006A3E15" w:rsidP="00A23FEB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 w:rsidRPr="006A3E15">
        <w:rPr>
          <w:sz w:val="24"/>
          <w:szCs w:val="24"/>
        </w:rPr>
        <w:t xml:space="preserve">- montaż kabla sterowniczego </w:t>
      </w:r>
      <w:r>
        <w:rPr>
          <w:sz w:val="24"/>
          <w:szCs w:val="24"/>
        </w:rPr>
        <w:t>YKSY 7x</w:t>
      </w:r>
      <w:r w:rsidRPr="006A3E15">
        <w:rPr>
          <w:sz w:val="24"/>
          <w:szCs w:val="24"/>
        </w:rPr>
        <w:t xml:space="preserve">2,5 – </w:t>
      </w:r>
      <w:r w:rsidR="00A23FEB">
        <w:rPr>
          <w:sz w:val="24"/>
          <w:szCs w:val="24"/>
        </w:rPr>
        <w:t xml:space="preserve">ok. </w:t>
      </w:r>
      <w:r>
        <w:rPr>
          <w:sz w:val="24"/>
          <w:szCs w:val="24"/>
        </w:rPr>
        <w:t>8</w:t>
      </w:r>
      <w:r w:rsidR="00995A65">
        <w:rPr>
          <w:sz w:val="24"/>
          <w:szCs w:val="24"/>
        </w:rPr>
        <w:t xml:space="preserve"> </w:t>
      </w:r>
      <w:r w:rsidRPr="006A3E15">
        <w:rPr>
          <w:sz w:val="24"/>
          <w:szCs w:val="24"/>
        </w:rPr>
        <w:t>mb.</w:t>
      </w:r>
    </w:p>
    <w:p w:rsidR="006A3E15" w:rsidRPr="006A3E15" w:rsidRDefault="006A3E15" w:rsidP="00A23FEB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 w:rsidRPr="006A3E15">
        <w:rPr>
          <w:sz w:val="24"/>
          <w:szCs w:val="24"/>
        </w:rPr>
        <w:t xml:space="preserve">- budowa kabla </w:t>
      </w:r>
      <w:r>
        <w:rPr>
          <w:sz w:val="24"/>
          <w:szCs w:val="24"/>
        </w:rPr>
        <w:t>zasilającego kompensator</w:t>
      </w:r>
      <w:r w:rsidRPr="006A3E15">
        <w:rPr>
          <w:sz w:val="24"/>
          <w:szCs w:val="24"/>
        </w:rPr>
        <w:t xml:space="preserve"> Y</w:t>
      </w:r>
      <w:r>
        <w:rPr>
          <w:sz w:val="24"/>
          <w:szCs w:val="24"/>
        </w:rPr>
        <w:t>D</w:t>
      </w:r>
      <w:r w:rsidRPr="006A3E15">
        <w:rPr>
          <w:sz w:val="24"/>
          <w:szCs w:val="24"/>
        </w:rPr>
        <w:t xml:space="preserve">Y </w:t>
      </w:r>
      <w:r>
        <w:rPr>
          <w:sz w:val="24"/>
          <w:szCs w:val="24"/>
        </w:rPr>
        <w:t>5x4</w:t>
      </w:r>
      <w:r w:rsidRPr="006A3E15">
        <w:rPr>
          <w:sz w:val="24"/>
          <w:szCs w:val="24"/>
        </w:rPr>
        <w:t xml:space="preserve"> – </w:t>
      </w:r>
      <w:r w:rsidR="00A23FEB">
        <w:rPr>
          <w:sz w:val="24"/>
          <w:szCs w:val="24"/>
        </w:rPr>
        <w:t xml:space="preserve">ok. </w:t>
      </w:r>
      <w:r>
        <w:rPr>
          <w:sz w:val="24"/>
          <w:szCs w:val="24"/>
        </w:rPr>
        <w:t>8</w:t>
      </w:r>
      <w:r w:rsidR="00995A65">
        <w:rPr>
          <w:sz w:val="24"/>
          <w:szCs w:val="24"/>
        </w:rPr>
        <w:t xml:space="preserve"> </w:t>
      </w:r>
      <w:r w:rsidRPr="006A3E15">
        <w:rPr>
          <w:sz w:val="24"/>
          <w:szCs w:val="24"/>
        </w:rPr>
        <w:t>mb.</w:t>
      </w:r>
    </w:p>
    <w:p w:rsidR="006A3E15" w:rsidRPr="006A3E15" w:rsidRDefault="006A3E15" w:rsidP="00A23FEB">
      <w:pPr>
        <w:pStyle w:val="Akapitzlist"/>
        <w:suppressAutoHyphens/>
        <w:spacing w:line="360" w:lineRule="auto"/>
        <w:ind w:firstLine="0"/>
        <w:jc w:val="left"/>
        <w:rPr>
          <w:sz w:val="24"/>
          <w:szCs w:val="24"/>
        </w:rPr>
      </w:pPr>
      <w:r w:rsidRPr="006A3E15">
        <w:rPr>
          <w:sz w:val="24"/>
          <w:szCs w:val="24"/>
        </w:rPr>
        <w:t>- montaż rozłącznika trójfazowego z wkładkami bezpiecznikowymi 10x38 – 1szt.</w:t>
      </w:r>
    </w:p>
    <w:p w:rsidR="006A3E15" w:rsidRPr="006A3E15" w:rsidRDefault="00A23FEB" w:rsidP="007D3B8E">
      <w:pPr>
        <w:pStyle w:val="Akapitzlist"/>
        <w:suppressAutoHyphens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6A3E15" w:rsidRPr="006A3E15">
        <w:rPr>
          <w:sz w:val="24"/>
          <w:szCs w:val="24"/>
        </w:rPr>
        <w:t xml:space="preserve"> montaż </w:t>
      </w:r>
      <w:r w:rsidR="006A3E15">
        <w:rPr>
          <w:sz w:val="24"/>
          <w:szCs w:val="24"/>
        </w:rPr>
        <w:t xml:space="preserve">kanałów kablowych i </w:t>
      </w:r>
      <w:r w:rsidR="006A3E15" w:rsidRPr="006A3E15">
        <w:rPr>
          <w:sz w:val="24"/>
          <w:szCs w:val="24"/>
        </w:rPr>
        <w:t xml:space="preserve">rur osłonowych, </w:t>
      </w:r>
      <w:r w:rsidR="006A3E15">
        <w:rPr>
          <w:sz w:val="24"/>
          <w:szCs w:val="24"/>
        </w:rPr>
        <w:t xml:space="preserve">montaż </w:t>
      </w:r>
      <w:r w:rsidR="006A3E15" w:rsidRPr="006A3E15">
        <w:rPr>
          <w:sz w:val="24"/>
          <w:szCs w:val="24"/>
        </w:rPr>
        <w:t>końcówek kablowych, podłączenie urządzeń</w:t>
      </w:r>
      <w:r>
        <w:rPr>
          <w:sz w:val="24"/>
          <w:szCs w:val="24"/>
        </w:rPr>
        <w:t>, prace budowlane związane z wykonaniem przebicia przez strop</w:t>
      </w:r>
      <w:r w:rsidR="006A3E15" w:rsidRPr="006A3E15">
        <w:rPr>
          <w:sz w:val="24"/>
          <w:szCs w:val="24"/>
        </w:rPr>
        <w:t>;</w:t>
      </w:r>
    </w:p>
    <w:p w:rsidR="006A3E15" w:rsidRDefault="006A3E15" w:rsidP="007D3B8E">
      <w:pPr>
        <w:pStyle w:val="Akapitzlist"/>
        <w:suppressAutoHyphens/>
        <w:spacing w:line="360" w:lineRule="auto"/>
        <w:ind w:firstLine="0"/>
        <w:rPr>
          <w:sz w:val="24"/>
          <w:szCs w:val="24"/>
        </w:rPr>
      </w:pPr>
      <w:r w:rsidRPr="006A3E15">
        <w:rPr>
          <w:sz w:val="24"/>
          <w:szCs w:val="24"/>
        </w:rPr>
        <w:t xml:space="preserve">- </w:t>
      </w:r>
      <w:r w:rsidR="0030751D" w:rsidRPr="0030751D">
        <w:rPr>
          <w:sz w:val="24"/>
          <w:szCs w:val="24"/>
        </w:rPr>
        <w:t>montaż dynamicznego kom</w:t>
      </w:r>
      <w:r w:rsidR="007919C1">
        <w:rPr>
          <w:sz w:val="24"/>
          <w:szCs w:val="24"/>
        </w:rPr>
        <w:t>pensatora mocy biernej o mocy 5</w:t>
      </w:r>
      <w:r w:rsidR="0030751D" w:rsidRPr="0030751D">
        <w:rPr>
          <w:sz w:val="24"/>
          <w:szCs w:val="24"/>
        </w:rPr>
        <w:t xml:space="preserve"> kVar i nap. 400V, skuteczność kompensacji ≥99,5%, </w:t>
      </w:r>
      <w:r w:rsidR="00034B32" w:rsidRPr="00034B32">
        <w:rPr>
          <w:sz w:val="24"/>
          <w:szCs w:val="24"/>
        </w:rPr>
        <w:t>z kompensacją</w:t>
      </w:r>
      <w:r w:rsidR="007D3B8E">
        <w:rPr>
          <w:sz w:val="24"/>
          <w:szCs w:val="24"/>
        </w:rPr>
        <w:t xml:space="preserve"> niezależną dla każdej fazy i z </w:t>
      </w:r>
      <w:r w:rsidR="00034B32" w:rsidRPr="00034B32">
        <w:rPr>
          <w:sz w:val="24"/>
          <w:szCs w:val="24"/>
        </w:rPr>
        <w:t>możliwością rozbudowy</w:t>
      </w:r>
      <w:r w:rsidRPr="006A3E15">
        <w:rPr>
          <w:sz w:val="24"/>
          <w:szCs w:val="24"/>
        </w:rPr>
        <w:t>;</w:t>
      </w:r>
    </w:p>
    <w:p w:rsidR="00AA738A" w:rsidRPr="000C609E" w:rsidRDefault="00D54E24" w:rsidP="007D3B8E">
      <w:pPr>
        <w:pStyle w:val="Akapitzlist"/>
        <w:numPr>
          <w:ilvl w:val="0"/>
          <w:numId w:val="44"/>
        </w:numPr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Dostarczenie dokumentacji powykonawczej zawierającej </w:t>
      </w:r>
      <w:r w:rsidR="008E38EC">
        <w:rPr>
          <w:sz w:val="24"/>
          <w:szCs w:val="24"/>
        </w:rPr>
        <w:t xml:space="preserve">schemat i protokół pomiarowy dla każdej lokalizacji oraz </w:t>
      </w:r>
      <w:r w:rsidR="005F0738">
        <w:rPr>
          <w:sz w:val="24"/>
          <w:szCs w:val="24"/>
        </w:rPr>
        <w:t xml:space="preserve">certyfikaty, świadectwa jakości, </w:t>
      </w:r>
      <w:r>
        <w:rPr>
          <w:sz w:val="24"/>
          <w:szCs w:val="24"/>
        </w:rPr>
        <w:t xml:space="preserve">deklaracje zgodności, karty katalogowe, </w:t>
      </w:r>
      <w:r w:rsidR="0030751D">
        <w:rPr>
          <w:sz w:val="24"/>
          <w:szCs w:val="24"/>
        </w:rPr>
        <w:t xml:space="preserve">instrukcje obsługi, </w:t>
      </w:r>
      <w:r>
        <w:rPr>
          <w:sz w:val="24"/>
          <w:szCs w:val="24"/>
        </w:rPr>
        <w:t xml:space="preserve">karty gwarancyjne </w:t>
      </w:r>
      <w:r w:rsidR="000C609E">
        <w:rPr>
          <w:sz w:val="24"/>
          <w:szCs w:val="24"/>
        </w:rPr>
        <w:t>w przypadku oferowania gwarancji produktowej dłuższej niż 24 miesiące.</w:t>
      </w:r>
    </w:p>
    <w:p w:rsidR="00B4605F" w:rsidRPr="00B4605F" w:rsidRDefault="00B4605F" w:rsidP="00B53293">
      <w:pPr>
        <w:spacing w:line="312" w:lineRule="auto"/>
        <w:ind w:left="0" w:firstLine="0"/>
        <w:jc w:val="left"/>
        <w:rPr>
          <w:rFonts w:ascii="Tahoma" w:hAnsi="Tahoma" w:cs="Tahoma"/>
          <w:sz w:val="22"/>
          <w:szCs w:val="22"/>
        </w:rPr>
      </w:pPr>
    </w:p>
    <w:sectPr w:rsidR="00B4605F" w:rsidRPr="00B4605F" w:rsidSect="0081459D">
      <w:headerReference w:type="default" r:id="rId8"/>
      <w:pgSz w:w="11906" w:h="16838"/>
      <w:pgMar w:top="426" w:right="1274" w:bottom="993" w:left="1417" w:header="5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9D" w:rsidRDefault="00160C9D" w:rsidP="00CC0EC0">
      <w:r>
        <w:separator/>
      </w:r>
    </w:p>
  </w:endnote>
  <w:endnote w:type="continuationSeparator" w:id="0">
    <w:p w:rsidR="00160C9D" w:rsidRDefault="00160C9D" w:rsidP="00CC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unga">
    <w:panose1 w:val="00000400000000000000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9D" w:rsidRDefault="00160C9D" w:rsidP="00CC0EC0">
      <w:r>
        <w:separator/>
      </w:r>
    </w:p>
  </w:footnote>
  <w:footnote w:type="continuationSeparator" w:id="0">
    <w:p w:rsidR="00160C9D" w:rsidRDefault="00160C9D" w:rsidP="00CC0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5F" w:rsidRPr="00645342" w:rsidRDefault="00B4605F" w:rsidP="007804E3">
    <w:pPr>
      <w:tabs>
        <w:tab w:val="left" w:pos="3675"/>
      </w:tabs>
      <w:jc w:val="left"/>
      <w:rPr>
        <w:u w:val="single"/>
      </w:rPr>
    </w:pPr>
    <w:r>
      <w:rPr>
        <w:u w:val="single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78E"/>
    <w:multiLevelType w:val="hybridMultilevel"/>
    <w:tmpl w:val="233051FE"/>
    <w:lvl w:ilvl="0" w:tplc="286C2ADA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7B4D"/>
    <w:multiLevelType w:val="hybridMultilevel"/>
    <w:tmpl w:val="03A08FCC"/>
    <w:lvl w:ilvl="0" w:tplc="B09A9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C4103"/>
    <w:multiLevelType w:val="hybridMultilevel"/>
    <w:tmpl w:val="AF9EB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10DB"/>
    <w:multiLevelType w:val="hybridMultilevel"/>
    <w:tmpl w:val="9B8235CA"/>
    <w:lvl w:ilvl="0" w:tplc="7B48DBEC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D214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17FE4"/>
    <w:multiLevelType w:val="hybridMultilevel"/>
    <w:tmpl w:val="21CE2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347C7"/>
    <w:multiLevelType w:val="hybridMultilevel"/>
    <w:tmpl w:val="D07CD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F7781C"/>
    <w:multiLevelType w:val="hybridMultilevel"/>
    <w:tmpl w:val="4984A1E6"/>
    <w:lvl w:ilvl="0" w:tplc="286C2AD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13902"/>
    <w:multiLevelType w:val="hybridMultilevel"/>
    <w:tmpl w:val="5C98C4BC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E014E49"/>
    <w:multiLevelType w:val="hybridMultilevel"/>
    <w:tmpl w:val="2B885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462E"/>
    <w:multiLevelType w:val="hybridMultilevel"/>
    <w:tmpl w:val="5114F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D42451"/>
    <w:multiLevelType w:val="hybridMultilevel"/>
    <w:tmpl w:val="F864C86A"/>
    <w:lvl w:ilvl="0" w:tplc="048CD9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3C1C04"/>
    <w:multiLevelType w:val="hybridMultilevel"/>
    <w:tmpl w:val="6D060084"/>
    <w:lvl w:ilvl="0" w:tplc="2CF893A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A06B5"/>
    <w:multiLevelType w:val="hybridMultilevel"/>
    <w:tmpl w:val="1D628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245DF"/>
    <w:multiLevelType w:val="hybridMultilevel"/>
    <w:tmpl w:val="6E3A3A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465C44"/>
    <w:multiLevelType w:val="hybridMultilevel"/>
    <w:tmpl w:val="6FB609F8"/>
    <w:lvl w:ilvl="0" w:tplc="F43C3F76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9D6909"/>
    <w:multiLevelType w:val="hybridMultilevel"/>
    <w:tmpl w:val="B48AC99E"/>
    <w:lvl w:ilvl="0" w:tplc="75688D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63488"/>
    <w:multiLevelType w:val="hybridMultilevel"/>
    <w:tmpl w:val="6D4C695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FD5465A"/>
    <w:multiLevelType w:val="hybridMultilevel"/>
    <w:tmpl w:val="52946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55E68"/>
    <w:multiLevelType w:val="multilevel"/>
    <w:tmpl w:val="557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F25DF7"/>
    <w:multiLevelType w:val="hybridMultilevel"/>
    <w:tmpl w:val="3D4E4DEC"/>
    <w:lvl w:ilvl="0" w:tplc="95927BD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A71DF"/>
    <w:multiLevelType w:val="hybridMultilevel"/>
    <w:tmpl w:val="6D4C695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5E24F20"/>
    <w:multiLevelType w:val="hybridMultilevel"/>
    <w:tmpl w:val="6CBCC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70ED4"/>
    <w:multiLevelType w:val="hybridMultilevel"/>
    <w:tmpl w:val="173821D4"/>
    <w:lvl w:ilvl="0" w:tplc="313AE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D4251"/>
    <w:multiLevelType w:val="hybridMultilevel"/>
    <w:tmpl w:val="41CCC42A"/>
    <w:lvl w:ilvl="0" w:tplc="F9B4F67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AE336D"/>
    <w:multiLevelType w:val="hybridMultilevel"/>
    <w:tmpl w:val="0F580E74"/>
    <w:lvl w:ilvl="0" w:tplc="1108BD58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7D1D90"/>
    <w:multiLevelType w:val="multilevel"/>
    <w:tmpl w:val="BCF46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9C019D7"/>
    <w:multiLevelType w:val="hybridMultilevel"/>
    <w:tmpl w:val="02A82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94880"/>
    <w:multiLevelType w:val="hybridMultilevel"/>
    <w:tmpl w:val="A55672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C670D0"/>
    <w:multiLevelType w:val="hybridMultilevel"/>
    <w:tmpl w:val="4A7494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9A3068"/>
    <w:multiLevelType w:val="hybridMultilevel"/>
    <w:tmpl w:val="49BAD886"/>
    <w:lvl w:ilvl="0" w:tplc="FF8403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C0534F"/>
    <w:multiLevelType w:val="singleLevel"/>
    <w:tmpl w:val="11A89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081E80"/>
    <w:multiLevelType w:val="hybridMultilevel"/>
    <w:tmpl w:val="81668B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1D0DAD"/>
    <w:multiLevelType w:val="hybridMultilevel"/>
    <w:tmpl w:val="B6661B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905C84"/>
    <w:multiLevelType w:val="hybridMultilevel"/>
    <w:tmpl w:val="AD5E68DA"/>
    <w:lvl w:ilvl="0" w:tplc="0CE8966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70525"/>
    <w:multiLevelType w:val="hybridMultilevel"/>
    <w:tmpl w:val="D0DE8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E5421"/>
    <w:multiLevelType w:val="hybridMultilevel"/>
    <w:tmpl w:val="983226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486915"/>
    <w:multiLevelType w:val="hybridMultilevel"/>
    <w:tmpl w:val="017AE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64EAA"/>
    <w:multiLevelType w:val="hybridMultilevel"/>
    <w:tmpl w:val="78249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7C10E5"/>
    <w:multiLevelType w:val="multilevel"/>
    <w:tmpl w:val="A07E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57E22E8"/>
    <w:multiLevelType w:val="hybridMultilevel"/>
    <w:tmpl w:val="8EB8A0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12369D"/>
    <w:multiLevelType w:val="hybridMultilevel"/>
    <w:tmpl w:val="C1462E4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2" w15:restartNumberingAfterBreak="0">
    <w:nsid w:val="791E4DD0"/>
    <w:multiLevelType w:val="hybridMultilevel"/>
    <w:tmpl w:val="D72EA520"/>
    <w:lvl w:ilvl="0" w:tplc="1C90185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CE3846"/>
    <w:multiLevelType w:val="hybridMultilevel"/>
    <w:tmpl w:val="03A08FCC"/>
    <w:lvl w:ilvl="0" w:tplc="B09A9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77109A"/>
    <w:multiLevelType w:val="hybridMultilevel"/>
    <w:tmpl w:val="C5ACC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763907"/>
    <w:multiLevelType w:val="hybridMultilevel"/>
    <w:tmpl w:val="E8768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5"/>
  </w:num>
  <w:num w:numId="4">
    <w:abstractNumId w:val="8"/>
  </w:num>
  <w:num w:numId="5">
    <w:abstractNumId w:val="39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4"/>
  </w:num>
  <w:num w:numId="11">
    <w:abstractNumId w:val="40"/>
  </w:num>
  <w:num w:numId="12">
    <w:abstractNumId w:val="22"/>
  </w:num>
  <w:num w:numId="13">
    <w:abstractNumId w:val="2"/>
  </w:num>
  <w:num w:numId="14">
    <w:abstractNumId w:val="20"/>
  </w:num>
  <w:num w:numId="15">
    <w:abstractNumId w:val="29"/>
  </w:num>
  <w:num w:numId="16">
    <w:abstractNumId w:val="27"/>
  </w:num>
  <w:num w:numId="17">
    <w:abstractNumId w:val="16"/>
  </w:num>
  <w:num w:numId="18">
    <w:abstractNumId w:val="32"/>
  </w:num>
  <w:num w:numId="19">
    <w:abstractNumId w:val="30"/>
  </w:num>
  <w:num w:numId="20">
    <w:abstractNumId w:val="18"/>
  </w:num>
  <w:num w:numId="21">
    <w:abstractNumId w:val="5"/>
  </w:num>
  <w:num w:numId="22">
    <w:abstractNumId w:val="26"/>
  </w:num>
  <w:num w:numId="23">
    <w:abstractNumId w:val="36"/>
  </w:num>
  <w:num w:numId="24">
    <w:abstractNumId w:val="11"/>
  </w:num>
  <w:num w:numId="25">
    <w:abstractNumId w:val="19"/>
  </w:num>
  <w:num w:numId="26">
    <w:abstractNumId w:val="33"/>
  </w:num>
  <w:num w:numId="27">
    <w:abstractNumId w:val="24"/>
  </w:num>
  <w:num w:numId="28">
    <w:abstractNumId w:val="42"/>
  </w:num>
  <w:num w:numId="29">
    <w:abstractNumId w:val="37"/>
  </w:num>
  <w:num w:numId="30">
    <w:abstractNumId w:val="3"/>
  </w:num>
  <w:num w:numId="31">
    <w:abstractNumId w:val="1"/>
  </w:num>
  <w:num w:numId="32">
    <w:abstractNumId w:val="4"/>
  </w:num>
  <w:num w:numId="33">
    <w:abstractNumId w:val="7"/>
  </w:num>
  <w:num w:numId="34">
    <w:abstractNumId w:val="23"/>
  </w:num>
  <w:num w:numId="35">
    <w:abstractNumId w:val="31"/>
  </w:num>
  <w:num w:numId="36">
    <w:abstractNumId w:val="43"/>
  </w:num>
  <w:num w:numId="37">
    <w:abstractNumId w:val="41"/>
  </w:num>
  <w:num w:numId="38">
    <w:abstractNumId w:val="10"/>
  </w:num>
  <w:num w:numId="39">
    <w:abstractNumId w:val="0"/>
  </w:num>
  <w:num w:numId="40">
    <w:abstractNumId w:val="44"/>
  </w:num>
  <w:num w:numId="41">
    <w:abstractNumId w:val="9"/>
  </w:num>
  <w:num w:numId="42">
    <w:abstractNumId w:val="21"/>
  </w:num>
  <w:num w:numId="43">
    <w:abstractNumId w:val="17"/>
  </w:num>
  <w:num w:numId="44">
    <w:abstractNumId w:val="35"/>
  </w:num>
  <w:num w:numId="45">
    <w:abstractNumId w:val="14"/>
  </w:num>
  <w:num w:numId="46">
    <w:abstractNumId w:val="28"/>
  </w:num>
  <w:num w:numId="47">
    <w:abstractNumId w:val="45"/>
  </w:num>
  <w:num w:numId="48">
    <w:abstractNumId w:val="38"/>
  </w:num>
  <w:num w:numId="4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D0"/>
    <w:rsid w:val="0000518D"/>
    <w:rsid w:val="00011C0A"/>
    <w:rsid w:val="000202A2"/>
    <w:rsid w:val="00034B32"/>
    <w:rsid w:val="00036291"/>
    <w:rsid w:val="00045169"/>
    <w:rsid w:val="00045317"/>
    <w:rsid w:val="00047985"/>
    <w:rsid w:val="000605FA"/>
    <w:rsid w:val="00062BEC"/>
    <w:rsid w:val="00080E06"/>
    <w:rsid w:val="00081515"/>
    <w:rsid w:val="00082DE4"/>
    <w:rsid w:val="0008336D"/>
    <w:rsid w:val="00086BE1"/>
    <w:rsid w:val="000969A1"/>
    <w:rsid w:val="000A09C4"/>
    <w:rsid w:val="000A3426"/>
    <w:rsid w:val="000C2C14"/>
    <w:rsid w:val="000C303F"/>
    <w:rsid w:val="000C609E"/>
    <w:rsid w:val="000D0DE1"/>
    <w:rsid w:val="000D27BF"/>
    <w:rsid w:val="000E12EF"/>
    <w:rsid w:val="000E4831"/>
    <w:rsid w:val="000F2D2F"/>
    <w:rsid w:val="00106034"/>
    <w:rsid w:val="001134F0"/>
    <w:rsid w:val="00116E93"/>
    <w:rsid w:val="00122C0C"/>
    <w:rsid w:val="00133A7C"/>
    <w:rsid w:val="001348A8"/>
    <w:rsid w:val="00141DE5"/>
    <w:rsid w:val="001420F8"/>
    <w:rsid w:val="001435D3"/>
    <w:rsid w:val="0015199E"/>
    <w:rsid w:val="00160C9D"/>
    <w:rsid w:val="001653FD"/>
    <w:rsid w:val="00165BF0"/>
    <w:rsid w:val="0016644B"/>
    <w:rsid w:val="00171A0E"/>
    <w:rsid w:val="00182E26"/>
    <w:rsid w:val="00184651"/>
    <w:rsid w:val="001A1230"/>
    <w:rsid w:val="001A29C4"/>
    <w:rsid w:val="001B3F0C"/>
    <w:rsid w:val="001C1923"/>
    <w:rsid w:val="001F4D50"/>
    <w:rsid w:val="00200401"/>
    <w:rsid w:val="002005B5"/>
    <w:rsid w:val="00201955"/>
    <w:rsid w:val="00205E50"/>
    <w:rsid w:val="00222574"/>
    <w:rsid w:val="0022312D"/>
    <w:rsid w:val="00244872"/>
    <w:rsid w:val="00247C3F"/>
    <w:rsid w:val="00250EEB"/>
    <w:rsid w:val="0025547F"/>
    <w:rsid w:val="002567B5"/>
    <w:rsid w:val="00257E73"/>
    <w:rsid w:val="002622B3"/>
    <w:rsid w:val="00265D36"/>
    <w:rsid w:val="002715CE"/>
    <w:rsid w:val="0027205D"/>
    <w:rsid w:val="00275249"/>
    <w:rsid w:val="002804A7"/>
    <w:rsid w:val="00280540"/>
    <w:rsid w:val="002916DF"/>
    <w:rsid w:val="00292D9E"/>
    <w:rsid w:val="002A0C8B"/>
    <w:rsid w:val="002A2318"/>
    <w:rsid w:val="002A57C9"/>
    <w:rsid w:val="002A65E0"/>
    <w:rsid w:val="002B04FD"/>
    <w:rsid w:val="002B19E7"/>
    <w:rsid w:val="002B2F0A"/>
    <w:rsid w:val="002B526E"/>
    <w:rsid w:val="002B7558"/>
    <w:rsid w:val="002D4E90"/>
    <w:rsid w:val="002E7A0D"/>
    <w:rsid w:val="002F013B"/>
    <w:rsid w:val="00300F04"/>
    <w:rsid w:val="0030751D"/>
    <w:rsid w:val="00307F22"/>
    <w:rsid w:val="0033202C"/>
    <w:rsid w:val="003417B6"/>
    <w:rsid w:val="00342A68"/>
    <w:rsid w:val="003447ED"/>
    <w:rsid w:val="00350BD2"/>
    <w:rsid w:val="003575E8"/>
    <w:rsid w:val="003674E2"/>
    <w:rsid w:val="003708BE"/>
    <w:rsid w:val="00376D9C"/>
    <w:rsid w:val="00386D4D"/>
    <w:rsid w:val="00390570"/>
    <w:rsid w:val="00394256"/>
    <w:rsid w:val="003A24AB"/>
    <w:rsid w:val="003C5CAC"/>
    <w:rsid w:val="003C76F9"/>
    <w:rsid w:val="003D1635"/>
    <w:rsid w:val="003D5322"/>
    <w:rsid w:val="003D5344"/>
    <w:rsid w:val="003D6E3E"/>
    <w:rsid w:val="003E2C1C"/>
    <w:rsid w:val="003F19D1"/>
    <w:rsid w:val="003F5695"/>
    <w:rsid w:val="003F620E"/>
    <w:rsid w:val="003F79E5"/>
    <w:rsid w:val="0040453B"/>
    <w:rsid w:val="00406B9E"/>
    <w:rsid w:val="004147E3"/>
    <w:rsid w:val="00417A45"/>
    <w:rsid w:val="004240A9"/>
    <w:rsid w:val="00424452"/>
    <w:rsid w:val="00424C5D"/>
    <w:rsid w:val="00440C57"/>
    <w:rsid w:val="004451ED"/>
    <w:rsid w:val="00445985"/>
    <w:rsid w:val="00447925"/>
    <w:rsid w:val="0045228A"/>
    <w:rsid w:val="00460DEB"/>
    <w:rsid w:val="0046185F"/>
    <w:rsid w:val="00461B03"/>
    <w:rsid w:val="004756CC"/>
    <w:rsid w:val="00490885"/>
    <w:rsid w:val="0049483A"/>
    <w:rsid w:val="00496FF3"/>
    <w:rsid w:val="004B0168"/>
    <w:rsid w:val="004B27E9"/>
    <w:rsid w:val="004B4013"/>
    <w:rsid w:val="004B47B1"/>
    <w:rsid w:val="004B618C"/>
    <w:rsid w:val="004C02F9"/>
    <w:rsid w:val="004D1D94"/>
    <w:rsid w:val="004D6915"/>
    <w:rsid w:val="004D7CC2"/>
    <w:rsid w:val="004E615C"/>
    <w:rsid w:val="004F003E"/>
    <w:rsid w:val="005020AF"/>
    <w:rsid w:val="00507036"/>
    <w:rsid w:val="00512E55"/>
    <w:rsid w:val="00527683"/>
    <w:rsid w:val="00535F20"/>
    <w:rsid w:val="00541A07"/>
    <w:rsid w:val="00556F46"/>
    <w:rsid w:val="00564D94"/>
    <w:rsid w:val="00571E32"/>
    <w:rsid w:val="00573D36"/>
    <w:rsid w:val="005746AA"/>
    <w:rsid w:val="00574F03"/>
    <w:rsid w:val="005804FC"/>
    <w:rsid w:val="00581073"/>
    <w:rsid w:val="00581860"/>
    <w:rsid w:val="00583156"/>
    <w:rsid w:val="0059027D"/>
    <w:rsid w:val="005B3FA7"/>
    <w:rsid w:val="005C6BFB"/>
    <w:rsid w:val="005D1E4E"/>
    <w:rsid w:val="005E6B6D"/>
    <w:rsid w:val="005F0738"/>
    <w:rsid w:val="00602E2D"/>
    <w:rsid w:val="0060360A"/>
    <w:rsid w:val="00603AE0"/>
    <w:rsid w:val="00610025"/>
    <w:rsid w:val="0061091F"/>
    <w:rsid w:val="00621AAE"/>
    <w:rsid w:val="00622DB7"/>
    <w:rsid w:val="006330AE"/>
    <w:rsid w:val="00635764"/>
    <w:rsid w:val="00642F47"/>
    <w:rsid w:val="00643221"/>
    <w:rsid w:val="00645342"/>
    <w:rsid w:val="0064621D"/>
    <w:rsid w:val="0065030B"/>
    <w:rsid w:val="006767C1"/>
    <w:rsid w:val="0069377A"/>
    <w:rsid w:val="006A16D8"/>
    <w:rsid w:val="006A3E15"/>
    <w:rsid w:val="006B1E75"/>
    <w:rsid w:val="006B7199"/>
    <w:rsid w:val="006C2F7F"/>
    <w:rsid w:val="006C3268"/>
    <w:rsid w:val="006C6DF4"/>
    <w:rsid w:val="006D0772"/>
    <w:rsid w:val="006D4978"/>
    <w:rsid w:val="006E28FE"/>
    <w:rsid w:val="006E30C8"/>
    <w:rsid w:val="006F173E"/>
    <w:rsid w:val="006F2D50"/>
    <w:rsid w:val="006F4C91"/>
    <w:rsid w:val="007048F3"/>
    <w:rsid w:val="00710A94"/>
    <w:rsid w:val="007129FD"/>
    <w:rsid w:val="00723C99"/>
    <w:rsid w:val="007262EB"/>
    <w:rsid w:val="00727091"/>
    <w:rsid w:val="007356C6"/>
    <w:rsid w:val="00735A71"/>
    <w:rsid w:val="00737E6B"/>
    <w:rsid w:val="00740454"/>
    <w:rsid w:val="00741C4D"/>
    <w:rsid w:val="007508FC"/>
    <w:rsid w:val="00751BD3"/>
    <w:rsid w:val="007521AD"/>
    <w:rsid w:val="007551D9"/>
    <w:rsid w:val="0075599A"/>
    <w:rsid w:val="007604FE"/>
    <w:rsid w:val="0076165B"/>
    <w:rsid w:val="00764995"/>
    <w:rsid w:val="00765EEC"/>
    <w:rsid w:val="00772D8E"/>
    <w:rsid w:val="007804E3"/>
    <w:rsid w:val="00783D10"/>
    <w:rsid w:val="0078718F"/>
    <w:rsid w:val="00787C33"/>
    <w:rsid w:val="007919C1"/>
    <w:rsid w:val="007A5200"/>
    <w:rsid w:val="007C1199"/>
    <w:rsid w:val="007C592E"/>
    <w:rsid w:val="007D21B4"/>
    <w:rsid w:val="007D2FF3"/>
    <w:rsid w:val="007D3B8E"/>
    <w:rsid w:val="007E09F2"/>
    <w:rsid w:val="007F0690"/>
    <w:rsid w:val="007F2278"/>
    <w:rsid w:val="007F3D54"/>
    <w:rsid w:val="007F6BB4"/>
    <w:rsid w:val="008046DC"/>
    <w:rsid w:val="0081459D"/>
    <w:rsid w:val="008150F3"/>
    <w:rsid w:val="0081699F"/>
    <w:rsid w:val="00833BDE"/>
    <w:rsid w:val="00835E6F"/>
    <w:rsid w:val="008513B1"/>
    <w:rsid w:val="00853EB6"/>
    <w:rsid w:val="008546CE"/>
    <w:rsid w:val="0087445E"/>
    <w:rsid w:val="00874FD6"/>
    <w:rsid w:val="008755A7"/>
    <w:rsid w:val="00883649"/>
    <w:rsid w:val="00887F0C"/>
    <w:rsid w:val="008A29DF"/>
    <w:rsid w:val="008C1A57"/>
    <w:rsid w:val="008C3B97"/>
    <w:rsid w:val="008C726B"/>
    <w:rsid w:val="008D1ECA"/>
    <w:rsid w:val="008D6E57"/>
    <w:rsid w:val="008E1B31"/>
    <w:rsid w:val="008E23A6"/>
    <w:rsid w:val="008E38EC"/>
    <w:rsid w:val="008E42E7"/>
    <w:rsid w:val="008F3E16"/>
    <w:rsid w:val="008F5165"/>
    <w:rsid w:val="009014FA"/>
    <w:rsid w:val="00902E18"/>
    <w:rsid w:val="00922B67"/>
    <w:rsid w:val="00924C5B"/>
    <w:rsid w:val="00925FF9"/>
    <w:rsid w:val="0093079D"/>
    <w:rsid w:val="009312EE"/>
    <w:rsid w:val="009356A5"/>
    <w:rsid w:val="0094168C"/>
    <w:rsid w:val="00947C14"/>
    <w:rsid w:val="0095117E"/>
    <w:rsid w:val="00960030"/>
    <w:rsid w:val="00965A07"/>
    <w:rsid w:val="0098322F"/>
    <w:rsid w:val="0098391A"/>
    <w:rsid w:val="009934E0"/>
    <w:rsid w:val="00994402"/>
    <w:rsid w:val="00995A65"/>
    <w:rsid w:val="00997746"/>
    <w:rsid w:val="009B4C00"/>
    <w:rsid w:val="009C2446"/>
    <w:rsid w:val="009E36DF"/>
    <w:rsid w:val="009E7598"/>
    <w:rsid w:val="009F2862"/>
    <w:rsid w:val="009F3733"/>
    <w:rsid w:val="009F3B25"/>
    <w:rsid w:val="00A00069"/>
    <w:rsid w:val="00A0520D"/>
    <w:rsid w:val="00A20454"/>
    <w:rsid w:val="00A2070A"/>
    <w:rsid w:val="00A22E11"/>
    <w:rsid w:val="00A23FEB"/>
    <w:rsid w:val="00A34AF2"/>
    <w:rsid w:val="00A37DEE"/>
    <w:rsid w:val="00A44EFF"/>
    <w:rsid w:val="00A466AB"/>
    <w:rsid w:val="00A54DA3"/>
    <w:rsid w:val="00A55639"/>
    <w:rsid w:val="00A6237C"/>
    <w:rsid w:val="00A64B69"/>
    <w:rsid w:val="00A67B79"/>
    <w:rsid w:val="00A67DB9"/>
    <w:rsid w:val="00A76215"/>
    <w:rsid w:val="00A8053C"/>
    <w:rsid w:val="00A80BB2"/>
    <w:rsid w:val="00AA26D3"/>
    <w:rsid w:val="00AA738A"/>
    <w:rsid w:val="00AB2707"/>
    <w:rsid w:val="00AB7056"/>
    <w:rsid w:val="00AB77C3"/>
    <w:rsid w:val="00AC0318"/>
    <w:rsid w:val="00AC1EC2"/>
    <w:rsid w:val="00AC554A"/>
    <w:rsid w:val="00AD547E"/>
    <w:rsid w:val="00AD7F5C"/>
    <w:rsid w:val="00AE49C8"/>
    <w:rsid w:val="00AE588C"/>
    <w:rsid w:val="00AF686F"/>
    <w:rsid w:val="00AF7550"/>
    <w:rsid w:val="00B063E3"/>
    <w:rsid w:val="00B14E75"/>
    <w:rsid w:val="00B1652A"/>
    <w:rsid w:val="00B20800"/>
    <w:rsid w:val="00B26F4B"/>
    <w:rsid w:val="00B45089"/>
    <w:rsid w:val="00B4605F"/>
    <w:rsid w:val="00B46647"/>
    <w:rsid w:val="00B46D85"/>
    <w:rsid w:val="00B53293"/>
    <w:rsid w:val="00B612FC"/>
    <w:rsid w:val="00B635F1"/>
    <w:rsid w:val="00B7583B"/>
    <w:rsid w:val="00B82DB0"/>
    <w:rsid w:val="00B82DD2"/>
    <w:rsid w:val="00B84548"/>
    <w:rsid w:val="00B874BD"/>
    <w:rsid w:val="00B9284F"/>
    <w:rsid w:val="00B9411F"/>
    <w:rsid w:val="00B964DE"/>
    <w:rsid w:val="00B964E7"/>
    <w:rsid w:val="00BA54D7"/>
    <w:rsid w:val="00BB05A6"/>
    <w:rsid w:val="00BB07C9"/>
    <w:rsid w:val="00BB6C47"/>
    <w:rsid w:val="00BC067B"/>
    <w:rsid w:val="00BC594A"/>
    <w:rsid w:val="00BD2D05"/>
    <w:rsid w:val="00BE14DE"/>
    <w:rsid w:val="00C0638F"/>
    <w:rsid w:val="00C07187"/>
    <w:rsid w:val="00C203E0"/>
    <w:rsid w:val="00C20F9B"/>
    <w:rsid w:val="00C26135"/>
    <w:rsid w:val="00C31FEB"/>
    <w:rsid w:val="00C32D71"/>
    <w:rsid w:val="00C575E2"/>
    <w:rsid w:val="00C57C5D"/>
    <w:rsid w:val="00C9222A"/>
    <w:rsid w:val="00C952AC"/>
    <w:rsid w:val="00CA6285"/>
    <w:rsid w:val="00CB3A74"/>
    <w:rsid w:val="00CC0EC0"/>
    <w:rsid w:val="00CC2A4E"/>
    <w:rsid w:val="00CD60E2"/>
    <w:rsid w:val="00CD7005"/>
    <w:rsid w:val="00CD722F"/>
    <w:rsid w:val="00CE0617"/>
    <w:rsid w:val="00CF5318"/>
    <w:rsid w:val="00CF5B17"/>
    <w:rsid w:val="00D02145"/>
    <w:rsid w:val="00D05E43"/>
    <w:rsid w:val="00D1114E"/>
    <w:rsid w:val="00D147AD"/>
    <w:rsid w:val="00D3387A"/>
    <w:rsid w:val="00D339D4"/>
    <w:rsid w:val="00D33BA4"/>
    <w:rsid w:val="00D404A0"/>
    <w:rsid w:val="00D469B6"/>
    <w:rsid w:val="00D54E24"/>
    <w:rsid w:val="00D55986"/>
    <w:rsid w:val="00D63F19"/>
    <w:rsid w:val="00D671BD"/>
    <w:rsid w:val="00D7024E"/>
    <w:rsid w:val="00D757BF"/>
    <w:rsid w:val="00D83B88"/>
    <w:rsid w:val="00D851AC"/>
    <w:rsid w:val="00D8625B"/>
    <w:rsid w:val="00D937E6"/>
    <w:rsid w:val="00D956FE"/>
    <w:rsid w:val="00DA58F2"/>
    <w:rsid w:val="00DA655F"/>
    <w:rsid w:val="00DC36C6"/>
    <w:rsid w:val="00DC4204"/>
    <w:rsid w:val="00DE1C6E"/>
    <w:rsid w:val="00DE7CB0"/>
    <w:rsid w:val="00DF5653"/>
    <w:rsid w:val="00E00D28"/>
    <w:rsid w:val="00E12047"/>
    <w:rsid w:val="00E12929"/>
    <w:rsid w:val="00E16BAE"/>
    <w:rsid w:val="00E172B7"/>
    <w:rsid w:val="00E17E11"/>
    <w:rsid w:val="00E26C1F"/>
    <w:rsid w:val="00E30658"/>
    <w:rsid w:val="00E3201B"/>
    <w:rsid w:val="00E54628"/>
    <w:rsid w:val="00E6298B"/>
    <w:rsid w:val="00E62D19"/>
    <w:rsid w:val="00E73519"/>
    <w:rsid w:val="00E7716B"/>
    <w:rsid w:val="00E851F8"/>
    <w:rsid w:val="00E92B37"/>
    <w:rsid w:val="00E96B52"/>
    <w:rsid w:val="00EA5515"/>
    <w:rsid w:val="00EC06B1"/>
    <w:rsid w:val="00ED14BF"/>
    <w:rsid w:val="00ED2CC2"/>
    <w:rsid w:val="00EE0BF6"/>
    <w:rsid w:val="00EF0564"/>
    <w:rsid w:val="00F01660"/>
    <w:rsid w:val="00F03BFF"/>
    <w:rsid w:val="00F05D78"/>
    <w:rsid w:val="00F07D26"/>
    <w:rsid w:val="00F1489F"/>
    <w:rsid w:val="00F16962"/>
    <w:rsid w:val="00F176F8"/>
    <w:rsid w:val="00F21CE4"/>
    <w:rsid w:val="00F27CDF"/>
    <w:rsid w:val="00F36258"/>
    <w:rsid w:val="00F43225"/>
    <w:rsid w:val="00F437BF"/>
    <w:rsid w:val="00F440C7"/>
    <w:rsid w:val="00F475CA"/>
    <w:rsid w:val="00F477BC"/>
    <w:rsid w:val="00F545B6"/>
    <w:rsid w:val="00F56C30"/>
    <w:rsid w:val="00F5744E"/>
    <w:rsid w:val="00F63FC4"/>
    <w:rsid w:val="00F67267"/>
    <w:rsid w:val="00F73B08"/>
    <w:rsid w:val="00F74519"/>
    <w:rsid w:val="00F750C0"/>
    <w:rsid w:val="00F751E1"/>
    <w:rsid w:val="00F81C07"/>
    <w:rsid w:val="00F848D0"/>
    <w:rsid w:val="00F86299"/>
    <w:rsid w:val="00F916B1"/>
    <w:rsid w:val="00F927A0"/>
    <w:rsid w:val="00F95276"/>
    <w:rsid w:val="00FA62CC"/>
    <w:rsid w:val="00FA7FB7"/>
    <w:rsid w:val="00FD29AD"/>
    <w:rsid w:val="00FE6668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A006F309-8070-47EE-A0F7-342D7F92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B08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6BFB"/>
    <w:pPr>
      <w:keepNext/>
      <w:ind w:left="357" w:hanging="357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0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0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2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2B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6C6DF4"/>
    <w:pPr>
      <w:suppressAutoHyphens/>
      <w:ind w:left="0" w:firstLine="0"/>
      <w:jc w:val="left"/>
    </w:pPr>
    <w:rPr>
      <w:sz w:val="24"/>
      <w:lang w:eastAsia="ar-SA"/>
    </w:rPr>
  </w:style>
  <w:style w:type="table" w:styleId="Tabela-Siatka">
    <w:name w:val="Table Grid"/>
    <w:basedOn w:val="Standardowy"/>
    <w:uiPriority w:val="39"/>
    <w:rsid w:val="0078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4508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4D691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C6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C6BFB"/>
    <w:pPr>
      <w:ind w:left="357" w:firstLine="708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6B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C6BFB"/>
    <w:pPr>
      <w:spacing w:after="120"/>
      <w:ind w:left="0" w:firstLine="0"/>
      <w:jc w:val="lef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C6B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46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FE933-FA71-4B5F-BA28-304DC040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Rowiński Piotr</dc:creator>
  <cp:keywords/>
  <dc:description/>
  <cp:lastModifiedBy>Ficak Jan</cp:lastModifiedBy>
  <cp:revision>2</cp:revision>
  <cp:lastPrinted>2024-01-16T12:56:00Z</cp:lastPrinted>
  <dcterms:created xsi:type="dcterms:W3CDTF">2025-08-20T05:48:00Z</dcterms:created>
  <dcterms:modified xsi:type="dcterms:W3CDTF">2025-08-20T05:48:00Z</dcterms:modified>
</cp:coreProperties>
</file>