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6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71"/>
        <w:gridCol w:w="1419"/>
        <w:gridCol w:w="1668"/>
        <w:gridCol w:w="2416"/>
      </w:tblGrid>
      <w:tr w:rsidR="002C34C1" w:rsidRPr="00924BE6" w:rsidTr="005F388F">
        <w:trPr>
          <w:trHeight w:val="51"/>
        </w:trPr>
        <w:tc>
          <w:tcPr>
            <w:tcW w:w="1242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jc w:val="center"/>
              <w:rPr>
                <w:rFonts w:ascii="Tahoma" w:eastAsia="Times New Roman" w:hAnsi="Tahoma" w:cs="Tahoma"/>
                <w:b/>
                <w:color w:val="auto"/>
                <w:sz w:val="22"/>
              </w:rPr>
            </w:pPr>
          </w:p>
        </w:tc>
        <w:tc>
          <w:tcPr>
            <w:tcW w:w="3271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0" w:right="325" w:hanging="236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  <w:tc>
          <w:tcPr>
            <w:tcW w:w="1419" w:type="dxa"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noProof/>
                <w:color w:val="auto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  <w:tc>
          <w:tcPr>
            <w:tcW w:w="2416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</w:tbl>
    <w:p w:rsidR="005C69C2" w:rsidRDefault="005C69C2" w:rsidP="005C69C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</w:rPr>
      </w:pPr>
      <w:bookmarkStart w:id="0" w:name="_Hlk139973292"/>
      <w:r w:rsidRPr="00927E68">
        <w:rPr>
          <w:rFonts w:ascii="Tahoma" w:eastAsia="Times New Roman" w:hAnsi="Tahoma" w:cs="Tahoma"/>
          <w:b/>
          <w:sz w:val="21"/>
          <w:szCs w:val="21"/>
        </w:rPr>
        <w:t xml:space="preserve">Załącznik nr </w:t>
      </w:r>
      <w:r w:rsidR="00265F2E">
        <w:rPr>
          <w:rFonts w:ascii="Tahoma" w:eastAsia="Times New Roman" w:hAnsi="Tahoma" w:cs="Tahoma"/>
          <w:b/>
          <w:sz w:val="21"/>
          <w:szCs w:val="21"/>
        </w:rPr>
        <w:t>2</w:t>
      </w:r>
      <w:bookmarkStart w:id="1" w:name="_GoBack"/>
      <w:bookmarkEnd w:id="1"/>
    </w:p>
    <w:p w:rsidR="00CF15FC" w:rsidRDefault="00CF15FC" w:rsidP="005C69C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do zapytania ofertowego</w:t>
      </w:r>
    </w:p>
    <w:p w:rsidR="00CF15FC" w:rsidRPr="00927E68" w:rsidRDefault="00ED7FF5" w:rsidP="005C69C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na dostawę</w:t>
      </w:r>
      <w:r w:rsidR="00A84117">
        <w:rPr>
          <w:rFonts w:ascii="Tahoma" w:eastAsia="Times New Roman" w:hAnsi="Tahoma" w:cs="Tahoma"/>
          <w:sz w:val="21"/>
          <w:szCs w:val="21"/>
        </w:rPr>
        <w:t xml:space="preserve"> BSP</w:t>
      </w:r>
      <w:r>
        <w:rPr>
          <w:rFonts w:ascii="Tahoma" w:eastAsia="Times New Roman" w:hAnsi="Tahoma" w:cs="Tahoma"/>
          <w:sz w:val="21"/>
          <w:szCs w:val="21"/>
        </w:rPr>
        <w:t xml:space="preserve"> DJI </w:t>
      </w:r>
      <w:proofErr w:type="spellStart"/>
      <w:r>
        <w:rPr>
          <w:rFonts w:ascii="Tahoma" w:eastAsia="Times New Roman" w:hAnsi="Tahoma" w:cs="Tahoma"/>
          <w:sz w:val="21"/>
          <w:szCs w:val="21"/>
        </w:rPr>
        <w:t>Matrice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350</w:t>
      </w:r>
      <w:r w:rsidR="00BD78A7">
        <w:rPr>
          <w:rFonts w:ascii="Tahoma" w:eastAsia="Times New Roman" w:hAnsi="Tahoma" w:cs="Tahoma"/>
          <w:sz w:val="21"/>
          <w:szCs w:val="21"/>
        </w:rPr>
        <w:t xml:space="preserve"> </w:t>
      </w:r>
      <w:r>
        <w:rPr>
          <w:rFonts w:ascii="Tahoma" w:eastAsia="Times New Roman" w:hAnsi="Tahoma" w:cs="Tahoma"/>
          <w:sz w:val="21"/>
          <w:szCs w:val="21"/>
        </w:rPr>
        <w:t>RTK</w:t>
      </w:r>
    </w:p>
    <w:bookmarkEnd w:id="0"/>
    <w:p w:rsidR="005C69C2" w:rsidRDefault="005C69C2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b/>
          <w:color w:val="auto"/>
          <w:sz w:val="22"/>
        </w:rPr>
      </w:pPr>
      <w:r w:rsidRPr="00C57363">
        <w:rPr>
          <w:rFonts w:ascii="Tahoma" w:hAnsi="Tahoma" w:cs="Tahoma"/>
          <w:b/>
          <w:color w:val="auto"/>
          <w:sz w:val="22"/>
        </w:rPr>
        <w:t>PROJEKT UMOWY</w:t>
      </w:r>
    </w:p>
    <w:p w:rsidR="00E73AF9" w:rsidRPr="00C57363" w:rsidRDefault="003818E8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b/>
          <w:color w:val="auto"/>
          <w:sz w:val="22"/>
        </w:rPr>
        <w:t xml:space="preserve"> nr  ………/</w:t>
      </w:r>
      <w:proofErr w:type="spellStart"/>
      <w:r w:rsidRPr="00C57363">
        <w:rPr>
          <w:rFonts w:ascii="Tahoma" w:hAnsi="Tahoma" w:cs="Tahoma"/>
          <w:b/>
          <w:color w:val="auto"/>
          <w:sz w:val="22"/>
        </w:rPr>
        <w:t>WŁiI</w:t>
      </w:r>
      <w:proofErr w:type="spellEnd"/>
      <w:r w:rsidRPr="00C57363">
        <w:rPr>
          <w:rFonts w:ascii="Tahoma" w:hAnsi="Tahoma" w:cs="Tahoma"/>
          <w:b/>
          <w:color w:val="auto"/>
          <w:sz w:val="22"/>
        </w:rPr>
        <w:t>/202</w:t>
      </w:r>
      <w:r w:rsidR="00E411AD" w:rsidRPr="00C57363">
        <w:rPr>
          <w:rFonts w:ascii="Tahoma" w:hAnsi="Tahoma" w:cs="Tahoma"/>
          <w:b/>
          <w:color w:val="auto"/>
          <w:sz w:val="22"/>
        </w:rPr>
        <w:t>3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0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zawarta w </w:t>
      </w:r>
      <w:r w:rsidR="00483F61">
        <w:rPr>
          <w:rFonts w:ascii="Tahoma" w:hAnsi="Tahoma" w:cs="Tahoma"/>
          <w:color w:val="auto"/>
          <w:sz w:val="22"/>
        </w:rPr>
        <w:t xml:space="preserve">dniu ……………………………..r. </w:t>
      </w:r>
      <w:r w:rsidRPr="00C57363">
        <w:rPr>
          <w:rFonts w:ascii="Tahoma" w:hAnsi="Tahoma" w:cs="Tahoma"/>
          <w:color w:val="auto"/>
          <w:sz w:val="22"/>
        </w:rPr>
        <w:t xml:space="preserve">pomiędzy: 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b/>
          <w:color w:val="auto"/>
          <w:sz w:val="22"/>
        </w:rPr>
        <w:t xml:space="preserve">Bieszczadzkim Oddziałem Straży Granicznej z siedzibą w Przemyślu przy </w:t>
      </w:r>
      <w:r w:rsidRPr="00C57363">
        <w:rPr>
          <w:rFonts w:ascii="Tahoma" w:hAnsi="Tahoma" w:cs="Tahoma"/>
          <w:b/>
          <w:color w:val="auto"/>
          <w:sz w:val="22"/>
        </w:rPr>
        <w:br/>
        <w:t>ul. Mickiewicza 34</w:t>
      </w:r>
      <w:r w:rsidR="00E95570" w:rsidRPr="00C57363">
        <w:rPr>
          <w:rFonts w:ascii="Tahoma" w:hAnsi="Tahoma" w:cs="Tahoma"/>
          <w:b/>
          <w:color w:val="auto"/>
          <w:sz w:val="22"/>
        </w:rPr>
        <w:t>, 37-700 Przemyśl</w:t>
      </w: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Nr identyfikacyjny NIP: 795</w:t>
      </w:r>
      <w:r w:rsidR="00E411AD"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>16</w:t>
      </w:r>
      <w:r w:rsidR="00E411AD"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>61</w:t>
      </w:r>
      <w:r w:rsidR="00E411AD"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>176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reprezentowanym przez: 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b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Komendanta </w:t>
      </w:r>
      <w:proofErr w:type="spellStart"/>
      <w:r w:rsidRPr="00C57363">
        <w:rPr>
          <w:rFonts w:ascii="Tahoma" w:hAnsi="Tahoma" w:cs="Tahoma"/>
          <w:color w:val="auto"/>
          <w:sz w:val="22"/>
        </w:rPr>
        <w:t>BiOSG</w:t>
      </w:r>
      <w:proofErr w:type="spellEnd"/>
      <w:r w:rsidRPr="00C57363">
        <w:rPr>
          <w:rFonts w:ascii="Tahoma" w:hAnsi="Tahoma" w:cs="Tahoma"/>
          <w:color w:val="auto"/>
          <w:sz w:val="22"/>
        </w:rPr>
        <w:tab/>
      </w:r>
      <w:r w:rsidR="00AE3D34" w:rsidRPr="00C57363">
        <w:rPr>
          <w:rFonts w:ascii="Tahoma" w:hAnsi="Tahoma" w:cs="Tahoma"/>
          <w:color w:val="auto"/>
          <w:sz w:val="22"/>
        </w:rPr>
        <w:tab/>
      </w:r>
      <w:r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ab/>
      </w:r>
      <w:r w:rsidR="00E411AD" w:rsidRPr="00C57363">
        <w:rPr>
          <w:rFonts w:ascii="Tahoma" w:hAnsi="Tahoma" w:cs="Tahoma"/>
          <w:b/>
          <w:color w:val="auto"/>
          <w:sz w:val="22"/>
        </w:rPr>
        <w:t>…………………………………………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przy kontrasygnacie 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b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Głównego Księ</w:t>
      </w:r>
      <w:r w:rsidR="00AE3D34" w:rsidRPr="00C57363">
        <w:rPr>
          <w:rFonts w:ascii="Tahoma" w:hAnsi="Tahoma" w:cs="Tahoma"/>
          <w:color w:val="auto"/>
          <w:sz w:val="22"/>
        </w:rPr>
        <w:t>gowego</w:t>
      </w:r>
      <w:r w:rsidR="00AE3D34" w:rsidRPr="00C57363">
        <w:rPr>
          <w:rFonts w:ascii="Tahoma" w:hAnsi="Tahoma" w:cs="Tahoma"/>
          <w:color w:val="auto"/>
          <w:sz w:val="22"/>
        </w:rPr>
        <w:tab/>
        <w:t>-</w:t>
      </w:r>
      <w:r w:rsidR="00AE3D34" w:rsidRPr="00C57363">
        <w:rPr>
          <w:rFonts w:ascii="Tahoma" w:hAnsi="Tahoma" w:cs="Tahoma"/>
          <w:color w:val="auto"/>
          <w:sz w:val="22"/>
        </w:rPr>
        <w:tab/>
      </w:r>
      <w:r w:rsidR="00E411AD" w:rsidRPr="00C57363">
        <w:rPr>
          <w:rFonts w:ascii="Tahoma" w:hAnsi="Tahoma" w:cs="Tahoma"/>
          <w:b/>
          <w:color w:val="auto"/>
          <w:sz w:val="22"/>
        </w:rPr>
        <w:t>…………………………………………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zwanym w treści umowy </w:t>
      </w:r>
      <w:r w:rsidR="00DA1B40" w:rsidRPr="00C57363">
        <w:rPr>
          <w:rFonts w:ascii="Tahoma" w:hAnsi="Tahoma" w:cs="Tahoma"/>
          <w:b/>
          <w:color w:val="auto"/>
          <w:sz w:val="22"/>
        </w:rPr>
        <w:t>Zamawiającym</w:t>
      </w:r>
      <w:r w:rsidRPr="00C57363">
        <w:rPr>
          <w:rFonts w:ascii="Tahoma" w:hAnsi="Tahoma" w:cs="Tahoma"/>
          <w:b/>
          <w:color w:val="auto"/>
          <w:sz w:val="22"/>
        </w:rPr>
        <w:t>,</w:t>
      </w: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a </w:t>
      </w:r>
    </w:p>
    <w:p w:rsidR="00E73AF9" w:rsidRPr="00C57363" w:rsidRDefault="00AE3D34" w:rsidP="00CB6E98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Firmą </w:t>
      </w:r>
      <w:r w:rsidR="00E411AD" w:rsidRPr="00C57363">
        <w:rPr>
          <w:rFonts w:ascii="Tahoma" w:hAnsi="Tahoma" w:cs="Tahoma"/>
          <w:color w:val="auto"/>
          <w:sz w:val="22"/>
        </w:rPr>
        <w:t>………………………</w:t>
      </w:r>
      <w:r w:rsidR="00345023" w:rsidRPr="00C57363">
        <w:rPr>
          <w:rFonts w:ascii="Tahoma" w:hAnsi="Tahoma" w:cs="Tahoma"/>
          <w:color w:val="auto"/>
          <w:sz w:val="22"/>
        </w:rPr>
        <w:t>………………………………………</w:t>
      </w:r>
      <w:r w:rsidR="00E73AF9" w:rsidRPr="00C57363">
        <w:rPr>
          <w:rFonts w:ascii="Tahoma" w:hAnsi="Tahoma" w:cs="Tahoma"/>
          <w:color w:val="auto"/>
          <w:sz w:val="22"/>
        </w:rPr>
        <w:t xml:space="preserve"> </w:t>
      </w:r>
      <w:r w:rsidR="00345023" w:rsidRPr="00C57363">
        <w:rPr>
          <w:rFonts w:ascii="Tahoma" w:hAnsi="Tahoma" w:cs="Tahoma"/>
          <w:color w:val="auto"/>
          <w:sz w:val="22"/>
        </w:rPr>
        <w:t>z siedzibą w: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345023" w:rsidRPr="00C57363">
        <w:rPr>
          <w:rFonts w:ascii="Tahoma" w:hAnsi="Tahoma" w:cs="Tahoma"/>
          <w:color w:val="auto"/>
          <w:sz w:val="22"/>
        </w:rPr>
        <w:t>……………………</w:t>
      </w:r>
      <w:r w:rsidR="00E411AD" w:rsidRPr="00C57363">
        <w:rPr>
          <w:rFonts w:ascii="Tahoma" w:hAnsi="Tahoma" w:cs="Tahoma"/>
          <w:color w:val="auto"/>
          <w:sz w:val="22"/>
        </w:rPr>
        <w:t xml:space="preserve">……… </w:t>
      </w:r>
      <w:r w:rsidRPr="00C57363">
        <w:rPr>
          <w:rFonts w:ascii="Tahoma" w:hAnsi="Tahoma" w:cs="Tahoma"/>
          <w:color w:val="auto"/>
          <w:sz w:val="22"/>
        </w:rPr>
        <w:t>wpisaną</w:t>
      </w:r>
      <w:r w:rsidR="00345023" w:rsidRPr="00C57363">
        <w:rPr>
          <w:rFonts w:ascii="Tahoma" w:hAnsi="Tahoma" w:cs="Tahoma"/>
          <w:color w:val="auto"/>
          <w:sz w:val="22"/>
        </w:rPr>
        <w:t xml:space="preserve"> </w:t>
      </w:r>
      <w:r w:rsidR="00345023" w:rsidRPr="00C57363">
        <w:rPr>
          <w:rFonts w:ascii="Tahoma" w:hAnsi="Tahoma" w:cs="Tahoma"/>
          <w:color w:val="auto"/>
          <w:sz w:val="22"/>
        </w:rPr>
        <w:br/>
        <w:t>do ………………</w:t>
      </w:r>
      <w:r w:rsidRPr="00C57363">
        <w:rPr>
          <w:rFonts w:ascii="Tahoma" w:hAnsi="Tahoma" w:cs="Tahoma"/>
          <w:color w:val="auto"/>
          <w:sz w:val="22"/>
        </w:rPr>
        <w:t>, Rejestr Przedsiębiorców pod numerem ……</w:t>
      </w:r>
      <w:r w:rsidR="00CB6E98" w:rsidRPr="00C57363">
        <w:rPr>
          <w:rFonts w:ascii="Tahoma" w:hAnsi="Tahoma" w:cs="Tahoma"/>
          <w:color w:val="auto"/>
          <w:sz w:val="22"/>
        </w:rPr>
        <w:t xml:space="preserve"> </w:t>
      </w:r>
      <w:r w:rsidRPr="00C57363">
        <w:rPr>
          <w:rFonts w:ascii="Tahoma" w:hAnsi="Tahoma" w:cs="Tahoma"/>
          <w:color w:val="auto"/>
          <w:sz w:val="22"/>
        </w:rPr>
        <w:t>posiadającą REG</w:t>
      </w:r>
      <w:r w:rsidR="00345023" w:rsidRPr="00C57363">
        <w:rPr>
          <w:rFonts w:ascii="Tahoma" w:hAnsi="Tahoma" w:cs="Tahoma"/>
          <w:color w:val="auto"/>
          <w:sz w:val="22"/>
        </w:rPr>
        <w:t xml:space="preserve">ON  i NIP </w:t>
      </w:r>
      <w:r w:rsidR="00E73AF9" w:rsidRPr="00C57363">
        <w:rPr>
          <w:rFonts w:ascii="Tahoma" w:hAnsi="Tahoma" w:cs="Tahoma"/>
          <w:color w:val="auto"/>
          <w:sz w:val="22"/>
        </w:rPr>
        <w:t>;</w:t>
      </w:r>
      <w:r w:rsidR="00E73AF9" w:rsidRPr="00C57363">
        <w:rPr>
          <w:rFonts w:ascii="Tahoma" w:hAnsi="Tahoma" w:cs="Tahoma"/>
          <w:b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reprezentowaną przez: </w:t>
      </w:r>
    </w:p>
    <w:p w:rsidR="00E73AF9" w:rsidRPr="00C57363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……………………………………………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zwaną w treści umowy </w:t>
      </w:r>
      <w:r w:rsidR="00DA1B40" w:rsidRPr="00C57363">
        <w:rPr>
          <w:rFonts w:ascii="Tahoma" w:hAnsi="Tahoma" w:cs="Tahoma"/>
          <w:b/>
          <w:color w:val="auto"/>
          <w:sz w:val="22"/>
        </w:rPr>
        <w:t>Wykonawcą</w:t>
      </w: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8D1F54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1. </w:t>
      </w:r>
    </w:p>
    <w:p w:rsidR="00E73AF9" w:rsidRPr="00C57363" w:rsidRDefault="00E73AF9" w:rsidP="00E73AF9">
      <w:pPr>
        <w:spacing w:after="0" w:line="276" w:lineRule="auto"/>
        <w:ind w:left="230" w:right="295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PRZEDMIOT UMOWY </w:t>
      </w:r>
    </w:p>
    <w:p w:rsidR="00C57363" w:rsidRPr="00C57363" w:rsidRDefault="00C57363" w:rsidP="00C57363">
      <w:pPr>
        <w:pStyle w:val="Akapitzlist"/>
        <w:spacing w:after="0" w:line="276" w:lineRule="auto"/>
        <w:ind w:left="284" w:right="47" w:firstLine="0"/>
        <w:rPr>
          <w:rFonts w:ascii="Tahoma" w:hAnsi="Tahoma" w:cs="Tahoma"/>
          <w:color w:val="auto"/>
          <w:sz w:val="22"/>
        </w:rPr>
      </w:pPr>
    </w:p>
    <w:p w:rsidR="00CB688F" w:rsidRPr="00C57363" w:rsidRDefault="00E73AF9" w:rsidP="00CB688F">
      <w:pPr>
        <w:pStyle w:val="Akapitzlist"/>
        <w:numPr>
          <w:ilvl w:val="0"/>
          <w:numId w:val="16"/>
        </w:numPr>
        <w:spacing w:after="0" w:line="276" w:lineRule="auto"/>
        <w:ind w:left="284" w:right="47" w:hanging="299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Przedmiotem umowy jest</w:t>
      </w:r>
      <w:r w:rsidR="00E65222" w:rsidRPr="00C57363">
        <w:rPr>
          <w:rFonts w:ascii="Tahoma" w:hAnsi="Tahoma" w:cs="Tahoma"/>
          <w:color w:val="auto"/>
          <w:sz w:val="22"/>
        </w:rPr>
        <w:t xml:space="preserve"> dostawa</w:t>
      </w:r>
      <w:r w:rsidR="00CB688F" w:rsidRPr="00C57363">
        <w:rPr>
          <w:rFonts w:ascii="Tahoma" w:hAnsi="Tahoma" w:cs="Tahoma"/>
          <w:color w:val="auto"/>
          <w:sz w:val="22"/>
        </w:rPr>
        <w:t>:</w:t>
      </w:r>
    </w:p>
    <w:p w:rsidR="00BC1D5C" w:rsidRPr="00C57363" w:rsidRDefault="008134A1" w:rsidP="004B3C53">
      <w:pPr>
        <w:pStyle w:val="Akapitzlist"/>
        <w:numPr>
          <w:ilvl w:val="1"/>
          <w:numId w:val="16"/>
        </w:numPr>
        <w:spacing w:after="0" w:line="276" w:lineRule="auto"/>
        <w:ind w:left="567" w:right="47" w:hanging="72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bezzałogowego statku powietrznego</w:t>
      </w:r>
      <w:r w:rsidR="00EA0521" w:rsidRPr="00C57363">
        <w:rPr>
          <w:rFonts w:ascii="Tahoma" w:hAnsi="Tahoma" w:cs="Tahoma"/>
          <w:color w:val="auto"/>
          <w:sz w:val="22"/>
        </w:rPr>
        <w:t xml:space="preserve"> </w:t>
      </w:r>
      <w:r w:rsidR="004B3C53" w:rsidRPr="004B3C53">
        <w:rPr>
          <w:rFonts w:ascii="Tahoma" w:hAnsi="Tahoma" w:cs="Tahoma"/>
          <w:sz w:val="22"/>
        </w:rPr>
        <w:t xml:space="preserve">DJI </w:t>
      </w:r>
      <w:proofErr w:type="spellStart"/>
      <w:r w:rsidR="004B3C53" w:rsidRPr="004B3C53">
        <w:rPr>
          <w:rFonts w:ascii="Tahoma" w:hAnsi="Tahoma" w:cs="Tahoma"/>
          <w:sz w:val="22"/>
        </w:rPr>
        <w:t>Matrice</w:t>
      </w:r>
      <w:proofErr w:type="spellEnd"/>
      <w:r w:rsidR="004B3C53" w:rsidRPr="004B3C53">
        <w:rPr>
          <w:rFonts w:ascii="Tahoma" w:hAnsi="Tahoma" w:cs="Tahoma"/>
          <w:sz w:val="22"/>
        </w:rPr>
        <w:t xml:space="preserve"> 350 RTK</w:t>
      </w:r>
      <w:r w:rsidR="004B3C53">
        <w:t xml:space="preserve"> </w:t>
      </w:r>
      <w:r w:rsidR="0044355B" w:rsidRPr="00C57363">
        <w:rPr>
          <w:rFonts w:ascii="Tahoma" w:hAnsi="Tahoma" w:cs="Tahoma"/>
          <w:color w:val="auto"/>
          <w:sz w:val="22"/>
        </w:rPr>
        <w:t xml:space="preserve"> </w:t>
      </w:r>
      <w:r w:rsidR="00BC1D5C" w:rsidRPr="00C57363">
        <w:rPr>
          <w:rFonts w:ascii="Tahoma" w:hAnsi="Tahoma" w:cs="Tahoma"/>
          <w:color w:val="auto"/>
          <w:sz w:val="22"/>
        </w:rPr>
        <w:t>w ilości</w:t>
      </w:r>
      <w:r w:rsidR="00EA0521" w:rsidRPr="00C57363">
        <w:rPr>
          <w:rFonts w:ascii="Tahoma" w:hAnsi="Tahoma" w:cs="Tahoma"/>
          <w:color w:val="auto"/>
          <w:sz w:val="22"/>
        </w:rPr>
        <w:t xml:space="preserve"> </w:t>
      </w:r>
      <w:r w:rsidR="0080579E">
        <w:rPr>
          <w:rFonts w:ascii="Tahoma" w:hAnsi="Tahoma" w:cs="Tahoma"/>
          <w:color w:val="auto"/>
          <w:sz w:val="22"/>
        </w:rPr>
        <w:t>1</w:t>
      </w:r>
      <w:r w:rsidR="00EA0521" w:rsidRPr="00C57363">
        <w:rPr>
          <w:rFonts w:ascii="Tahoma" w:hAnsi="Tahoma" w:cs="Tahoma"/>
          <w:color w:val="auto"/>
          <w:sz w:val="22"/>
        </w:rPr>
        <w:t xml:space="preserve"> </w:t>
      </w:r>
      <w:proofErr w:type="spellStart"/>
      <w:r w:rsidR="00EA0521" w:rsidRPr="00C57363">
        <w:rPr>
          <w:rFonts w:ascii="Tahoma" w:hAnsi="Tahoma" w:cs="Tahoma"/>
          <w:color w:val="auto"/>
          <w:sz w:val="22"/>
        </w:rPr>
        <w:t>kpl</w:t>
      </w:r>
      <w:proofErr w:type="spellEnd"/>
      <w:r w:rsidR="00EA0521" w:rsidRPr="00C57363">
        <w:rPr>
          <w:rFonts w:ascii="Tahoma" w:hAnsi="Tahoma" w:cs="Tahoma"/>
          <w:color w:val="auto"/>
          <w:sz w:val="22"/>
        </w:rPr>
        <w:t>.</w:t>
      </w:r>
      <w:r w:rsidR="00A366F5" w:rsidRPr="00C57363">
        <w:rPr>
          <w:rFonts w:ascii="Tahoma" w:hAnsi="Tahoma" w:cs="Tahoma"/>
          <w:color w:val="auto"/>
          <w:sz w:val="22"/>
        </w:rPr>
        <w:t xml:space="preserve"> </w:t>
      </w:r>
      <w:r w:rsidR="00EA0521" w:rsidRPr="00C57363">
        <w:rPr>
          <w:rFonts w:ascii="Tahoma" w:hAnsi="Tahoma" w:cs="Tahoma"/>
          <w:color w:val="auto"/>
          <w:sz w:val="22"/>
        </w:rPr>
        <w:t xml:space="preserve">zgodnie </w:t>
      </w:r>
      <w:r w:rsidR="0044355B" w:rsidRPr="00C57363">
        <w:rPr>
          <w:rFonts w:ascii="Tahoma" w:hAnsi="Tahoma" w:cs="Tahoma"/>
          <w:color w:val="auto"/>
          <w:sz w:val="22"/>
        </w:rPr>
        <w:t>z</w:t>
      </w:r>
      <w:r w:rsidR="00BC1D5C" w:rsidRPr="00C57363">
        <w:rPr>
          <w:rFonts w:ascii="Tahoma" w:hAnsi="Tahoma" w:cs="Tahoma"/>
          <w:color w:val="auto"/>
          <w:sz w:val="22"/>
        </w:rPr>
        <w:t> </w:t>
      </w:r>
      <w:r w:rsidR="00CB688F" w:rsidRPr="00C57363">
        <w:rPr>
          <w:rFonts w:ascii="Tahoma" w:hAnsi="Tahoma" w:cs="Tahoma"/>
          <w:color w:val="auto"/>
          <w:sz w:val="22"/>
        </w:rPr>
        <w:t xml:space="preserve">ukompletowaniem wymienionym w </w:t>
      </w:r>
      <w:r w:rsidR="0044355B" w:rsidRPr="00C57363">
        <w:rPr>
          <w:rFonts w:ascii="Tahoma" w:hAnsi="Tahoma" w:cs="Tahoma"/>
          <w:color w:val="auto"/>
          <w:sz w:val="22"/>
        </w:rPr>
        <w:t>pkt</w:t>
      </w:r>
      <w:r w:rsidR="00CB688F" w:rsidRPr="00C57363">
        <w:rPr>
          <w:rFonts w:ascii="Tahoma" w:hAnsi="Tahoma" w:cs="Tahoma"/>
          <w:color w:val="auto"/>
          <w:sz w:val="22"/>
        </w:rPr>
        <w:t>.</w:t>
      </w:r>
      <w:r w:rsidR="0044355B" w:rsidRPr="00C57363">
        <w:rPr>
          <w:rFonts w:ascii="Tahoma" w:hAnsi="Tahoma" w:cs="Tahoma"/>
          <w:color w:val="auto"/>
          <w:sz w:val="22"/>
        </w:rPr>
        <w:t xml:space="preserve"> 1</w:t>
      </w:r>
      <w:r w:rsidR="00E411AD" w:rsidRPr="00C57363">
        <w:rPr>
          <w:rFonts w:ascii="Tahoma" w:hAnsi="Tahoma" w:cs="Tahoma"/>
          <w:color w:val="auto"/>
          <w:sz w:val="22"/>
        </w:rPr>
        <w:t xml:space="preserve"> formularza ofertowego</w:t>
      </w:r>
      <w:r w:rsidR="008B5967">
        <w:rPr>
          <w:rFonts w:ascii="Tahoma" w:hAnsi="Tahoma" w:cs="Tahoma"/>
          <w:color w:val="auto"/>
          <w:sz w:val="22"/>
        </w:rPr>
        <w:t xml:space="preserve"> załącznik nr 1A</w:t>
      </w:r>
      <w:r w:rsidR="004B3C53">
        <w:rPr>
          <w:rFonts w:ascii="Tahoma" w:hAnsi="Tahoma" w:cs="Tahoma"/>
          <w:color w:val="auto"/>
          <w:sz w:val="22"/>
        </w:rPr>
        <w:t>.</w:t>
      </w:r>
      <w:r w:rsidR="00834129"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411AD" w:rsidP="009F6A71">
      <w:pPr>
        <w:pStyle w:val="Akapitzlist"/>
        <w:numPr>
          <w:ilvl w:val="0"/>
          <w:numId w:val="16"/>
        </w:numPr>
        <w:spacing w:after="0" w:line="276" w:lineRule="auto"/>
        <w:ind w:left="284" w:right="47" w:hanging="299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Formularz ofertowy złożony przez Wykonawcę wymieniony w ust. 1 </w:t>
      </w:r>
      <w:r w:rsidR="00CB688F" w:rsidRPr="00C57363">
        <w:rPr>
          <w:rFonts w:ascii="Tahoma" w:hAnsi="Tahoma" w:cs="Tahoma"/>
          <w:color w:val="auto"/>
          <w:sz w:val="22"/>
        </w:rPr>
        <w:t>stanowi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CB688F" w:rsidRPr="00C57363">
        <w:rPr>
          <w:rFonts w:ascii="Tahoma" w:hAnsi="Tahoma" w:cs="Tahoma"/>
          <w:color w:val="auto"/>
          <w:sz w:val="22"/>
        </w:rPr>
        <w:t>załącznik nr 1 do umowy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9F6A71">
      <w:pPr>
        <w:pStyle w:val="Akapitzlist"/>
        <w:numPr>
          <w:ilvl w:val="0"/>
          <w:numId w:val="16"/>
        </w:numPr>
        <w:spacing w:after="0" w:line="276" w:lineRule="auto"/>
        <w:ind w:left="284" w:right="47" w:hanging="299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Język polski jest językiem obowiązującym strony umowy w trakcie realizacji całego przedmiotu zamówienia, w tym m.in. przy przedstawianiu przez </w:t>
      </w:r>
      <w:r w:rsidR="00DA1B40" w:rsidRPr="00C57363">
        <w:rPr>
          <w:rFonts w:ascii="Tahoma" w:hAnsi="Tahoma" w:cs="Tahoma"/>
          <w:color w:val="auto"/>
          <w:sz w:val="22"/>
        </w:rPr>
        <w:t>Wykonawcę</w:t>
      </w:r>
      <w:r w:rsidRPr="00C57363">
        <w:rPr>
          <w:rFonts w:ascii="Tahoma" w:hAnsi="Tahoma" w:cs="Tahoma"/>
          <w:color w:val="auto"/>
          <w:sz w:val="22"/>
        </w:rPr>
        <w:t xml:space="preserve"> wszystkich dokumentów związanych z reali</w:t>
      </w:r>
      <w:r w:rsidR="00E6755F">
        <w:rPr>
          <w:rFonts w:ascii="Tahoma" w:hAnsi="Tahoma" w:cs="Tahoma"/>
          <w:color w:val="auto"/>
          <w:sz w:val="22"/>
        </w:rPr>
        <w:t xml:space="preserve">zacją przedmiotu umowy </w:t>
      </w:r>
      <w:r w:rsidRPr="00C57363">
        <w:rPr>
          <w:rFonts w:ascii="Tahoma" w:hAnsi="Tahoma" w:cs="Tahoma"/>
          <w:color w:val="auto"/>
          <w:sz w:val="22"/>
        </w:rPr>
        <w:t>oraz podczas dalszej realizacji</w:t>
      </w:r>
      <w:r w:rsidR="00CB6E98" w:rsidRPr="00C57363">
        <w:rPr>
          <w:rFonts w:ascii="Tahoma" w:hAnsi="Tahoma" w:cs="Tahoma"/>
          <w:color w:val="auto"/>
          <w:sz w:val="22"/>
        </w:rPr>
        <w:t xml:space="preserve"> </w:t>
      </w:r>
      <w:r w:rsidRPr="00C57363">
        <w:rPr>
          <w:rFonts w:ascii="Tahoma" w:hAnsi="Tahoma" w:cs="Tahoma"/>
          <w:color w:val="auto"/>
          <w:sz w:val="22"/>
        </w:rPr>
        <w:t>zamówienia</w:t>
      </w:r>
      <w:r w:rsidR="00CB6E98" w:rsidRPr="00C57363">
        <w:rPr>
          <w:rFonts w:ascii="Tahoma" w:hAnsi="Tahoma" w:cs="Tahoma"/>
          <w:color w:val="auto"/>
          <w:sz w:val="22"/>
        </w:rPr>
        <w:t xml:space="preserve"> </w:t>
      </w:r>
      <w:r w:rsidRPr="00C57363">
        <w:rPr>
          <w:rFonts w:ascii="Tahoma" w:hAnsi="Tahoma" w:cs="Tahoma"/>
          <w:color w:val="auto"/>
          <w:sz w:val="22"/>
        </w:rPr>
        <w:t>(w tym również przy wykonywaniu obsługi i napraw gwarancyjnych</w:t>
      </w:r>
      <w:r w:rsidRPr="00C57363">
        <w:rPr>
          <w:rFonts w:ascii="Tahoma" w:eastAsia="Times New Roman" w:hAnsi="Tahoma" w:cs="Tahoma"/>
          <w:color w:val="auto"/>
          <w:sz w:val="22"/>
        </w:rPr>
        <w:t>).</w:t>
      </w:r>
    </w:p>
    <w:p w:rsidR="00D953BD" w:rsidRPr="00C57363" w:rsidRDefault="00D953BD" w:rsidP="00E73AF9">
      <w:pPr>
        <w:spacing w:after="0" w:line="276" w:lineRule="auto"/>
        <w:ind w:left="230" w:right="291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2. </w:t>
      </w:r>
    </w:p>
    <w:p w:rsidR="00E73AF9" w:rsidRPr="00C57363" w:rsidRDefault="00E73AF9" w:rsidP="00E73AF9">
      <w:pPr>
        <w:spacing w:after="0" w:line="276" w:lineRule="auto"/>
        <w:ind w:left="230" w:right="302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TERMIN REALIZACJI i ODBIÓR </w:t>
      </w:r>
    </w:p>
    <w:p w:rsidR="00B7372D" w:rsidRPr="00C57363" w:rsidRDefault="00B7372D" w:rsidP="00E73AF9">
      <w:pPr>
        <w:spacing w:after="0" w:line="276" w:lineRule="auto"/>
        <w:ind w:left="230" w:right="302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A366F5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Termin realizacji umowy </w:t>
      </w:r>
      <w:r w:rsidRPr="0083023C">
        <w:rPr>
          <w:rFonts w:ascii="Tahoma" w:hAnsi="Tahoma" w:cs="Tahoma"/>
          <w:color w:val="auto"/>
          <w:sz w:val="22"/>
        </w:rPr>
        <w:t xml:space="preserve">– </w:t>
      </w:r>
      <w:r w:rsidR="002358BF">
        <w:rPr>
          <w:rFonts w:ascii="Tahoma" w:hAnsi="Tahoma" w:cs="Tahoma"/>
          <w:color w:val="auto"/>
          <w:sz w:val="22"/>
        </w:rPr>
        <w:t>14</w:t>
      </w:r>
      <w:r w:rsidR="00E73AF9" w:rsidRPr="0083023C">
        <w:rPr>
          <w:rFonts w:ascii="Tahoma" w:hAnsi="Tahoma" w:cs="Tahoma"/>
          <w:color w:val="auto"/>
          <w:sz w:val="22"/>
        </w:rPr>
        <w:t xml:space="preserve"> dni</w:t>
      </w:r>
      <w:r w:rsidR="00E73AF9" w:rsidRPr="00C57363">
        <w:rPr>
          <w:rFonts w:ascii="Tahoma" w:hAnsi="Tahoma" w:cs="Tahoma"/>
          <w:color w:val="auto"/>
          <w:sz w:val="22"/>
        </w:rPr>
        <w:t xml:space="preserve"> kalendarzowych od daty zawarcia umowy. </w:t>
      </w:r>
    </w:p>
    <w:p w:rsidR="00E73AF9" w:rsidRPr="00C57363" w:rsidRDefault="00E73AF9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 terminie określonym w ust. 1 mieszczą się wszystkie czynności związane z dostawą i odbiorem przedmiotu umowy, opisane w niniejszej umowie.</w:t>
      </w:r>
    </w:p>
    <w:p w:rsidR="00AB6CD8" w:rsidRPr="00C57363" w:rsidRDefault="00AB6CD8" w:rsidP="00AB6CD8">
      <w:pPr>
        <w:pStyle w:val="Akapitzlist"/>
        <w:numPr>
          <w:ilvl w:val="0"/>
          <w:numId w:val="25"/>
        </w:numPr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Dostawa </w:t>
      </w:r>
      <w:r w:rsidR="00E95570" w:rsidRPr="00C57363">
        <w:rPr>
          <w:rFonts w:ascii="Tahoma" w:hAnsi="Tahoma" w:cs="Tahoma"/>
          <w:color w:val="auto"/>
          <w:sz w:val="22"/>
        </w:rPr>
        <w:t>zostanie zrealizowana</w:t>
      </w:r>
      <w:r w:rsidRPr="00C57363">
        <w:rPr>
          <w:rFonts w:ascii="Tahoma" w:hAnsi="Tahoma" w:cs="Tahoma"/>
          <w:color w:val="auto"/>
          <w:sz w:val="22"/>
        </w:rPr>
        <w:t xml:space="preserve"> w godzinach 8.00-14.30 w dni tygodnia od poniedziałku do piątku, na koszt i ryzyko </w:t>
      </w:r>
      <w:r w:rsidR="00E411AD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 do siedziby </w:t>
      </w:r>
      <w:r w:rsidR="00E411AD" w:rsidRPr="00C57363">
        <w:rPr>
          <w:rFonts w:ascii="Tahoma" w:hAnsi="Tahoma" w:cs="Tahoma"/>
          <w:color w:val="auto"/>
          <w:sz w:val="22"/>
        </w:rPr>
        <w:t>Zmawiającego</w:t>
      </w:r>
      <w:r w:rsidR="00E95570" w:rsidRPr="00C57363">
        <w:rPr>
          <w:rFonts w:ascii="Tahoma" w:hAnsi="Tahoma" w:cs="Tahoma"/>
          <w:color w:val="auto"/>
          <w:sz w:val="22"/>
        </w:rPr>
        <w:t>,</w:t>
      </w:r>
      <w:r w:rsidRPr="00C57363">
        <w:rPr>
          <w:rFonts w:ascii="Tahoma" w:hAnsi="Tahoma" w:cs="Tahoma"/>
          <w:color w:val="auto"/>
          <w:sz w:val="22"/>
        </w:rPr>
        <w:t xml:space="preserve"> po uprzednim zawiadomieniu o terminie dostawy z</w:t>
      </w:r>
      <w:r w:rsidR="00E95570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co najmniej </w:t>
      </w:r>
      <w:r w:rsidR="00145964" w:rsidRPr="00C57363">
        <w:rPr>
          <w:rFonts w:ascii="Tahoma" w:hAnsi="Tahoma" w:cs="Tahoma"/>
          <w:color w:val="auto"/>
          <w:sz w:val="22"/>
        </w:rPr>
        <w:t>2</w:t>
      </w:r>
      <w:r w:rsidR="005F388F"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>dniowym wyprzedzeniem</w:t>
      </w:r>
      <w:r w:rsidR="00E95570" w:rsidRPr="00C57363">
        <w:rPr>
          <w:rFonts w:ascii="Tahoma" w:hAnsi="Tahoma" w:cs="Tahoma"/>
          <w:color w:val="auto"/>
          <w:sz w:val="22"/>
        </w:rPr>
        <w:t>.</w:t>
      </w:r>
    </w:p>
    <w:p w:rsidR="00E95570" w:rsidRPr="00C57363" w:rsidRDefault="00E95570" w:rsidP="00E95570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Dostawa obejmuje wszystkie operacje konieczne do dostarczenia, montażu i uruchomienia przedmiotu umowy takie jak:</w:t>
      </w:r>
    </w:p>
    <w:p w:rsidR="00E95570" w:rsidRPr="00C57363" w:rsidRDefault="00E95570" w:rsidP="00E95570">
      <w:pPr>
        <w:pStyle w:val="Akapitzlist"/>
        <w:numPr>
          <w:ilvl w:val="1"/>
          <w:numId w:val="39"/>
        </w:numPr>
        <w:spacing w:after="0" w:line="276" w:lineRule="auto"/>
        <w:ind w:left="851"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lastRenderedPageBreak/>
        <w:t xml:space="preserve">dostawa, </w:t>
      </w:r>
      <w:r w:rsidR="002C02DD" w:rsidRPr="00C57363">
        <w:rPr>
          <w:rFonts w:ascii="Tahoma" w:hAnsi="Tahoma" w:cs="Tahoma"/>
          <w:color w:val="auto"/>
          <w:sz w:val="22"/>
        </w:rPr>
        <w:t xml:space="preserve">rozładunek, </w:t>
      </w:r>
      <w:r w:rsidRPr="00C57363">
        <w:rPr>
          <w:rFonts w:ascii="Tahoma" w:hAnsi="Tahoma" w:cs="Tahoma"/>
          <w:color w:val="auto"/>
          <w:sz w:val="22"/>
        </w:rPr>
        <w:t>montaż</w:t>
      </w:r>
      <w:r w:rsidR="005F388F" w:rsidRPr="00C57363">
        <w:rPr>
          <w:rFonts w:ascii="Tahoma" w:hAnsi="Tahoma" w:cs="Tahoma"/>
          <w:color w:val="auto"/>
          <w:sz w:val="22"/>
        </w:rPr>
        <w:t>, w tym złożenie i pierwsze uruchomienie urządzenia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145964" w:rsidRPr="00C57363">
        <w:rPr>
          <w:rFonts w:ascii="Tahoma" w:hAnsi="Tahoma" w:cs="Tahoma"/>
          <w:color w:val="auto"/>
          <w:sz w:val="22"/>
        </w:rPr>
        <w:t>w</w:t>
      </w:r>
      <w:r w:rsidR="00E411AD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siedzibie </w:t>
      </w:r>
      <w:r w:rsidR="00E411AD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>,</w:t>
      </w:r>
    </w:p>
    <w:p w:rsidR="00E95570" w:rsidRPr="00C57363" w:rsidRDefault="00E95570" w:rsidP="00E95570">
      <w:pPr>
        <w:pStyle w:val="Akapitzlist"/>
        <w:numPr>
          <w:ilvl w:val="1"/>
          <w:numId w:val="39"/>
        </w:numPr>
        <w:spacing w:after="0" w:line="276" w:lineRule="auto"/>
        <w:ind w:left="851"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przeprowadzenia szkolenia w zakresie o</w:t>
      </w:r>
      <w:r w:rsidR="005F388F" w:rsidRPr="00C57363">
        <w:rPr>
          <w:rFonts w:ascii="Tahoma" w:hAnsi="Tahoma" w:cs="Tahoma"/>
          <w:color w:val="auto"/>
          <w:sz w:val="22"/>
        </w:rPr>
        <w:t xml:space="preserve">bsługi i konserwacji urządzenia, wraz z praktyczną prezentacją możliwości </w:t>
      </w:r>
      <w:r w:rsidRPr="00C57363">
        <w:rPr>
          <w:rFonts w:ascii="Tahoma" w:hAnsi="Tahoma" w:cs="Tahoma"/>
          <w:color w:val="auto"/>
          <w:sz w:val="22"/>
        </w:rPr>
        <w:t xml:space="preserve">w siedzibie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Odbiór </w:t>
      </w:r>
      <w:r w:rsidR="00A004F0" w:rsidRPr="00C57363">
        <w:rPr>
          <w:rFonts w:ascii="Tahoma" w:hAnsi="Tahoma" w:cs="Tahoma"/>
          <w:color w:val="auto"/>
          <w:sz w:val="22"/>
        </w:rPr>
        <w:t xml:space="preserve">przedmiotu umowy nastąpi </w:t>
      </w:r>
      <w:r w:rsidR="002C34C1" w:rsidRPr="00C57363">
        <w:rPr>
          <w:rFonts w:ascii="Tahoma" w:hAnsi="Tahoma" w:cs="Tahoma"/>
          <w:color w:val="auto"/>
          <w:sz w:val="22"/>
        </w:rPr>
        <w:t xml:space="preserve">w </w:t>
      </w:r>
      <w:r w:rsidR="00E95570" w:rsidRPr="00C57363">
        <w:rPr>
          <w:rFonts w:ascii="Tahoma" w:hAnsi="Tahoma" w:cs="Tahoma"/>
          <w:color w:val="auto"/>
          <w:sz w:val="22"/>
        </w:rPr>
        <w:t xml:space="preserve">siedzibie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="00A004F0" w:rsidRPr="00C57363">
        <w:rPr>
          <w:rFonts w:ascii="Tahoma" w:hAnsi="Tahoma" w:cs="Tahoma"/>
          <w:color w:val="auto"/>
          <w:sz w:val="22"/>
        </w:rPr>
        <w:t xml:space="preserve"> na podstawie podpisanego bez zastrzeżeń </w:t>
      </w:r>
      <w:r w:rsidR="00A366F5" w:rsidRPr="00C57363">
        <w:rPr>
          <w:rFonts w:ascii="Tahoma" w:hAnsi="Tahoma" w:cs="Tahoma"/>
          <w:color w:val="auto"/>
          <w:sz w:val="22"/>
        </w:rPr>
        <w:t xml:space="preserve">protokołu odbioru </w:t>
      </w:r>
      <w:r w:rsidRPr="00C57363">
        <w:rPr>
          <w:rFonts w:ascii="Tahoma" w:hAnsi="Tahoma" w:cs="Tahoma"/>
          <w:color w:val="auto"/>
          <w:sz w:val="22"/>
        </w:rPr>
        <w:t xml:space="preserve">(wzór protokołu stanowi załącznik nr </w:t>
      </w:r>
      <w:r w:rsidR="004F6DA9">
        <w:rPr>
          <w:rFonts w:ascii="Tahoma" w:hAnsi="Tahoma" w:cs="Tahoma"/>
          <w:color w:val="auto"/>
          <w:sz w:val="22"/>
        </w:rPr>
        <w:t>2</w:t>
      </w:r>
      <w:r w:rsidRPr="00C57363">
        <w:rPr>
          <w:rFonts w:ascii="Tahoma" w:hAnsi="Tahoma" w:cs="Tahoma"/>
          <w:color w:val="auto"/>
          <w:sz w:val="22"/>
        </w:rPr>
        <w:t xml:space="preserve"> do umowy). </w:t>
      </w:r>
    </w:p>
    <w:p w:rsidR="00E73AF9" w:rsidRPr="00C57363" w:rsidRDefault="00DA1B40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gwarantuje, że dostarczony przedmiot umowy spełnia wszystkie parametry okreś</w:t>
      </w:r>
      <w:r w:rsidR="00A366F5" w:rsidRPr="00C57363">
        <w:rPr>
          <w:rFonts w:ascii="Tahoma" w:hAnsi="Tahoma" w:cs="Tahoma"/>
          <w:color w:val="auto"/>
          <w:sz w:val="22"/>
        </w:rPr>
        <w:t xml:space="preserve">lone przez </w:t>
      </w:r>
      <w:r w:rsidRPr="00C57363">
        <w:rPr>
          <w:rFonts w:ascii="Tahoma" w:hAnsi="Tahoma" w:cs="Tahoma"/>
          <w:color w:val="auto"/>
          <w:sz w:val="22"/>
        </w:rPr>
        <w:t>Zamawiającego</w:t>
      </w:r>
      <w:r w:rsidR="00A366F5" w:rsidRPr="00C57363">
        <w:rPr>
          <w:rFonts w:ascii="Tahoma" w:hAnsi="Tahoma" w:cs="Tahoma"/>
          <w:color w:val="auto"/>
          <w:sz w:val="22"/>
        </w:rPr>
        <w:t xml:space="preserve"> </w:t>
      </w:r>
      <w:r w:rsidR="00E95570" w:rsidRPr="00C57363">
        <w:rPr>
          <w:rFonts w:ascii="Tahoma" w:hAnsi="Tahoma" w:cs="Tahoma"/>
          <w:color w:val="auto"/>
          <w:sz w:val="22"/>
        </w:rPr>
        <w:t xml:space="preserve">w </w:t>
      </w:r>
      <w:r w:rsidR="004D14D4" w:rsidRPr="00C57363">
        <w:rPr>
          <w:rFonts w:ascii="Tahoma" w:hAnsi="Tahoma" w:cs="Tahoma"/>
          <w:color w:val="auto"/>
          <w:sz w:val="22"/>
        </w:rPr>
        <w:t xml:space="preserve">Zapytaniu Ofertowym, </w:t>
      </w:r>
      <w:r w:rsidR="00617B9E" w:rsidRPr="00C57363">
        <w:rPr>
          <w:rFonts w:ascii="Tahoma" w:hAnsi="Tahoma" w:cs="Tahoma"/>
          <w:color w:val="auto"/>
          <w:sz w:val="22"/>
        </w:rPr>
        <w:t>Formularz</w:t>
      </w:r>
      <w:r w:rsidR="005F388F" w:rsidRPr="00C57363">
        <w:rPr>
          <w:rFonts w:ascii="Tahoma" w:hAnsi="Tahoma" w:cs="Tahoma"/>
          <w:color w:val="auto"/>
          <w:sz w:val="22"/>
        </w:rPr>
        <w:t>u</w:t>
      </w:r>
      <w:r w:rsidR="00617B9E" w:rsidRPr="00C57363">
        <w:rPr>
          <w:rFonts w:ascii="Tahoma" w:hAnsi="Tahoma" w:cs="Tahoma"/>
          <w:color w:val="auto"/>
          <w:sz w:val="22"/>
        </w:rPr>
        <w:t xml:space="preserve"> Ofertowy</w:t>
      </w:r>
      <w:r w:rsidR="00E95570" w:rsidRPr="00C57363">
        <w:rPr>
          <w:rFonts w:ascii="Tahoma" w:hAnsi="Tahoma" w:cs="Tahoma"/>
          <w:color w:val="auto"/>
          <w:sz w:val="22"/>
        </w:rPr>
        <w:t>m</w:t>
      </w:r>
      <w:r w:rsidR="005F388F" w:rsidRPr="00C57363">
        <w:rPr>
          <w:rFonts w:ascii="Tahoma" w:hAnsi="Tahoma" w:cs="Tahoma"/>
          <w:color w:val="auto"/>
          <w:sz w:val="22"/>
        </w:rPr>
        <w:t xml:space="preserve"> i</w:t>
      </w:r>
      <w:r w:rsidR="004D14D4" w:rsidRPr="00C57363">
        <w:rPr>
          <w:rFonts w:ascii="Tahoma" w:hAnsi="Tahoma" w:cs="Tahoma"/>
          <w:color w:val="auto"/>
          <w:sz w:val="22"/>
        </w:rPr>
        <w:t> </w:t>
      </w:r>
      <w:r w:rsidR="005F388F" w:rsidRPr="00C57363">
        <w:rPr>
          <w:rFonts w:ascii="Tahoma" w:hAnsi="Tahoma" w:cs="Tahoma"/>
          <w:color w:val="auto"/>
          <w:sz w:val="22"/>
        </w:rPr>
        <w:t>niniejszej umowie</w:t>
      </w:r>
      <w:r w:rsidR="00E95570" w:rsidRPr="00C57363">
        <w:rPr>
          <w:rFonts w:ascii="Tahoma" w:hAnsi="Tahoma" w:cs="Tahoma"/>
          <w:color w:val="auto"/>
          <w:sz w:val="22"/>
        </w:rPr>
        <w:t>, jes</w:t>
      </w:r>
      <w:r w:rsidR="00145964" w:rsidRPr="00C57363">
        <w:rPr>
          <w:rFonts w:ascii="Tahoma" w:hAnsi="Tahoma" w:cs="Tahoma"/>
          <w:color w:val="auto"/>
          <w:sz w:val="22"/>
        </w:rPr>
        <w:t>t nowy, wolny od wad fizycznych i</w:t>
      </w:r>
      <w:r w:rsidR="00E95570" w:rsidRPr="00C57363">
        <w:rPr>
          <w:rFonts w:ascii="Tahoma" w:hAnsi="Tahoma" w:cs="Tahoma"/>
          <w:color w:val="auto"/>
          <w:sz w:val="22"/>
        </w:rPr>
        <w:t xml:space="preserve"> </w:t>
      </w:r>
      <w:r w:rsidR="00617B9E" w:rsidRPr="00C57363">
        <w:rPr>
          <w:rFonts w:ascii="Tahoma" w:hAnsi="Tahoma" w:cs="Tahoma"/>
          <w:color w:val="auto"/>
          <w:sz w:val="22"/>
        </w:rPr>
        <w:t xml:space="preserve">pochodzi </w:t>
      </w:r>
      <w:r w:rsidR="00E73AF9" w:rsidRPr="00C57363">
        <w:rPr>
          <w:rFonts w:ascii="Tahoma" w:hAnsi="Tahoma" w:cs="Tahoma"/>
          <w:color w:val="auto"/>
          <w:sz w:val="22"/>
        </w:rPr>
        <w:t xml:space="preserve">z </w:t>
      </w:r>
      <w:r w:rsidR="00E95570" w:rsidRPr="00C57363">
        <w:rPr>
          <w:rFonts w:ascii="Tahoma" w:hAnsi="Tahoma" w:cs="Tahoma"/>
          <w:color w:val="auto"/>
          <w:sz w:val="22"/>
        </w:rPr>
        <w:t>legalnego kanału sprzedaży</w:t>
      </w:r>
      <w:r w:rsidR="004D14D4" w:rsidRPr="00C57363">
        <w:rPr>
          <w:rFonts w:ascii="Tahoma" w:hAnsi="Tahoma" w:cs="Tahoma"/>
          <w:color w:val="auto"/>
          <w:sz w:val="22"/>
        </w:rPr>
        <w:t xml:space="preserve"> na rynek UE</w:t>
      </w:r>
      <w:r w:rsidR="0049095F" w:rsidRPr="00C57363">
        <w:rPr>
          <w:rFonts w:ascii="Tahoma" w:hAnsi="Tahoma" w:cs="Tahoma"/>
          <w:color w:val="auto"/>
          <w:sz w:val="22"/>
        </w:rPr>
        <w:t>.</w:t>
      </w:r>
    </w:p>
    <w:p w:rsidR="004D14D4" w:rsidRPr="00C57363" w:rsidRDefault="004D14D4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Sprzęt musi być oznakowany w sposób trwały (np. numer wybity, wygrawerowany, namalowany). BSP posiadać musi indywidualne oznakowanie zawierające co najmniej numer seryjny oraz typ/model/wersję itp.</w:t>
      </w:r>
    </w:p>
    <w:p w:rsidR="004D14D4" w:rsidRPr="00C57363" w:rsidRDefault="004D14D4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Sprzęt musi być zapakowany w oryginalne, fabryczne opakowania.</w:t>
      </w:r>
    </w:p>
    <w:p w:rsidR="0049095F" w:rsidRPr="00C57363" w:rsidRDefault="0049095F" w:rsidP="0049095F">
      <w:pPr>
        <w:pStyle w:val="Akapitzlist"/>
        <w:numPr>
          <w:ilvl w:val="0"/>
          <w:numId w:val="25"/>
        </w:numPr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Sprzęt musi być dopuszczony do użytku na terenie UE;</w:t>
      </w:r>
    </w:p>
    <w:p w:rsidR="004D14D4" w:rsidRPr="00C57363" w:rsidRDefault="004D14D4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Rozwiązania techniczne muszą pozwolić na wprowadzenie w przyszłości zmian (aktualizacji) oprogramowania BSP</w:t>
      </w:r>
      <w:r w:rsidR="0049095F"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903228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Odbiór </w:t>
      </w:r>
      <w:r w:rsidR="00E73AF9" w:rsidRPr="00C57363">
        <w:rPr>
          <w:rFonts w:ascii="Tahoma" w:hAnsi="Tahoma" w:cs="Tahoma"/>
          <w:color w:val="auto"/>
          <w:sz w:val="22"/>
        </w:rPr>
        <w:t>przedmiotu umowy zostanie dokonany komisyjnie z udziałem upoważnion</w:t>
      </w:r>
      <w:r w:rsidR="005F388F" w:rsidRPr="00C57363">
        <w:rPr>
          <w:rFonts w:ascii="Tahoma" w:hAnsi="Tahoma" w:cs="Tahoma"/>
          <w:color w:val="auto"/>
          <w:sz w:val="22"/>
        </w:rPr>
        <w:t>ych</w:t>
      </w:r>
      <w:r w:rsidR="00E73AF9" w:rsidRPr="00C57363">
        <w:rPr>
          <w:rFonts w:ascii="Tahoma" w:hAnsi="Tahoma" w:cs="Tahoma"/>
          <w:color w:val="auto"/>
          <w:sz w:val="22"/>
        </w:rPr>
        <w:t xml:space="preserve"> przedstawiciel</w:t>
      </w:r>
      <w:r w:rsidR="005F388F" w:rsidRPr="00C57363">
        <w:rPr>
          <w:rFonts w:ascii="Tahoma" w:hAnsi="Tahoma" w:cs="Tahoma"/>
          <w:color w:val="auto"/>
          <w:sz w:val="22"/>
        </w:rPr>
        <w:t>i</w:t>
      </w:r>
      <w:r w:rsidR="00E73AF9" w:rsidRPr="00C57363">
        <w:rPr>
          <w:rFonts w:ascii="Tahoma" w:hAnsi="Tahoma" w:cs="Tahoma"/>
          <w:color w:val="auto"/>
          <w:sz w:val="22"/>
        </w:rPr>
        <w:t xml:space="preserve"> </w:t>
      </w:r>
      <w:r w:rsidR="008134A1" w:rsidRPr="00C57363">
        <w:rPr>
          <w:rFonts w:ascii="Tahoma" w:hAnsi="Tahoma" w:cs="Tahoma"/>
          <w:color w:val="auto"/>
          <w:sz w:val="22"/>
        </w:rPr>
        <w:t>Wykonawcy</w:t>
      </w:r>
      <w:r w:rsidR="00587000" w:rsidRPr="00C57363">
        <w:rPr>
          <w:rFonts w:ascii="Tahoma" w:hAnsi="Tahoma" w:cs="Tahoma"/>
          <w:color w:val="auto"/>
          <w:sz w:val="22"/>
        </w:rPr>
        <w:t xml:space="preserve"> </w:t>
      </w:r>
      <w:r w:rsidR="00E73AF9" w:rsidRPr="00C57363">
        <w:rPr>
          <w:rFonts w:ascii="Tahoma" w:hAnsi="Tahoma" w:cs="Tahoma"/>
          <w:color w:val="auto"/>
          <w:sz w:val="22"/>
        </w:rPr>
        <w:t xml:space="preserve">i </w:t>
      </w:r>
      <w:r w:rsidR="008134A1" w:rsidRPr="00C57363">
        <w:rPr>
          <w:rFonts w:ascii="Tahoma" w:hAnsi="Tahoma" w:cs="Tahoma"/>
          <w:color w:val="auto"/>
          <w:sz w:val="22"/>
        </w:rPr>
        <w:t>Zamawiają</w:t>
      </w:r>
      <w:r w:rsidR="00691BFB" w:rsidRPr="00C57363">
        <w:rPr>
          <w:rFonts w:ascii="Tahoma" w:hAnsi="Tahoma" w:cs="Tahoma"/>
          <w:color w:val="auto"/>
          <w:sz w:val="22"/>
        </w:rPr>
        <w:t>c</w:t>
      </w:r>
      <w:r w:rsidR="008134A1" w:rsidRPr="00C57363">
        <w:rPr>
          <w:rFonts w:ascii="Tahoma" w:hAnsi="Tahoma" w:cs="Tahoma"/>
          <w:color w:val="auto"/>
          <w:sz w:val="22"/>
        </w:rPr>
        <w:t>ego</w:t>
      </w:r>
      <w:r w:rsidR="00E73AF9" w:rsidRPr="00C57363">
        <w:rPr>
          <w:rFonts w:ascii="Tahoma" w:hAnsi="Tahoma" w:cs="Tahoma"/>
          <w:color w:val="auto"/>
          <w:sz w:val="22"/>
        </w:rPr>
        <w:t>.</w:t>
      </w:r>
    </w:p>
    <w:p w:rsidR="00D953BD" w:rsidRPr="00C57363" w:rsidRDefault="00D953BD" w:rsidP="00E73AF9">
      <w:pPr>
        <w:spacing w:after="0" w:line="276" w:lineRule="auto"/>
        <w:ind w:left="230" w:right="290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3. </w:t>
      </w:r>
    </w:p>
    <w:p w:rsidR="00E73AF9" w:rsidRPr="00C57363" w:rsidRDefault="00E73AF9" w:rsidP="00E73AF9">
      <w:pPr>
        <w:spacing w:after="0" w:line="276" w:lineRule="auto"/>
        <w:ind w:left="230" w:right="293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PŁATNOŚCI </w:t>
      </w:r>
    </w:p>
    <w:p w:rsidR="00B7372D" w:rsidRPr="00C57363" w:rsidRDefault="00B7372D" w:rsidP="00E73AF9">
      <w:pPr>
        <w:spacing w:after="0" w:line="276" w:lineRule="auto"/>
        <w:ind w:left="230" w:right="293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C93AE8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Zgodnie z formularzem</w:t>
      </w:r>
      <w:r w:rsidR="00E73AF9" w:rsidRPr="00C57363">
        <w:rPr>
          <w:rFonts w:ascii="Tahoma" w:hAnsi="Tahoma" w:cs="Tahoma"/>
          <w:color w:val="auto"/>
          <w:sz w:val="22"/>
        </w:rPr>
        <w:t xml:space="preserve"> ofertowym </w:t>
      </w:r>
      <w:r w:rsidR="00DA1B40" w:rsidRPr="00C57363">
        <w:rPr>
          <w:rFonts w:ascii="Tahoma" w:hAnsi="Tahoma" w:cs="Tahoma"/>
          <w:color w:val="auto"/>
          <w:sz w:val="22"/>
        </w:rPr>
        <w:t>Wykonawcy</w:t>
      </w:r>
      <w:r w:rsidR="00E73AF9" w:rsidRPr="00C57363">
        <w:rPr>
          <w:rFonts w:ascii="Tahoma" w:hAnsi="Tahoma" w:cs="Tahoma"/>
          <w:color w:val="auto"/>
          <w:sz w:val="22"/>
        </w:rPr>
        <w:t xml:space="preserve"> stanowiącym załącznik nr </w:t>
      </w:r>
      <w:r w:rsidR="00FE491D" w:rsidRPr="00C57363">
        <w:rPr>
          <w:rFonts w:ascii="Tahoma" w:hAnsi="Tahoma" w:cs="Tahoma"/>
          <w:color w:val="auto"/>
          <w:sz w:val="22"/>
        </w:rPr>
        <w:t>1</w:t>
      </w:r>
      <w:r w:rsidR="00E73AF9" w:rsidRPr="00C57363">
        <w:rPr>
          <w:rFonts w:ascii="Tahoma" w:hAnsi="Tahoma" w:cs="Tahoma"/>
          <w:color w:val="auto"/>
          <w:sz w:val="22"/>
        </w:rPr>
        <w:t xml:space="preserve"> do umowy strony ustalają całkowitą wartość przedmiotu</w:t>
      </w:r>
      <w:r w:rsidR="00352CC2" w:rsidRPr="00C57363">
        <w:rPr>
          <w:rFonts w:ascii="Tahoma" w:hAnsi="Tahoma" w:cs="Tahoma"/>
          <w:color w:val="auto"/>
          <w:sz w:val="22"/>
        </w:rPr>
        <w:t xml:space="preserve"> umowy na kwotę brutto: </w:t>
      </w:r>
      <w:r w:rsidR="00132201" w:rsidRPr="00C57363">
        <w:rPr>
          <w:rFonts w:ascii="Tahoma" w:hAnsi="Tahoma" w:cs="Tahoma"/>
          <w:color w:val="auto"/>
          <w:sz w:val="22"/>
        </w:rPr>
        <w:t>………..</w:t>
      </w:r>
      <w:r w:rsidR="00E73AF9" w:rsidRPr="00C57363">
        <w:rPr>
          <w:rFonts w:ascii="Tahoma" w:hAnsi="Tahoma" w:cs="Tahoma"/>
          <w:color w:val="auto"/>
          <w:sz w:val="22"/>
        </w:rPr>
        <w:t xml:space="preserve"> zł</w:t>
      </w:r>
      <w:r w:rsidR="00B74059" w:rsidRPr="00C57363">
        <w:rPr>
          <w:rFonts w:ascii="Tahoma" w:hAnsi="Tahoma" w:cs="Tahoma"/>
          <w:color w:val="auto"/>
          <w:sz w:val="22"/>
        </w:rPr>
        <w:t xml:space="preserve"> </w:t>
      </w:r>
      <w:r w:rsidR="00E73AF9" w:rsidRPr="00C57363">
        <w:rPr>
          <w:rFonts w:ascii="Tahoma" w:hAnsi="Tahoma" w:cs="Tahoma"/>
          <w:color w:val="auto"/>
          <w:sz w:val="22"/>
        </w:rPr>
        <w:t xml:space="preserve">(słownie: </w:t>
      </w:r>
      <w:r w:rsidR="00352CC2" w:rsidRPr="00C57363">
        <w:rPr>
          <w:rFonts w:ascii="Tahoma" w:hAnsi="Tahoma" w:cs="Tahoma"/>
          <w:color w:val="auto"/>
          <w:sz w:val="22"/>
        </w:rPr>
        <w:t xml:space="preserve"> złotych</w:t>
      </w:r>
      <w:r w:rsidR="00E73AF9" w:rsidRPr="00C57363">
        <w:rPr>
          <w:rFonts w:ascii="Tahoma" w:hAnsi="Tahoma" w:cs="Tahoma"/>
          <w:color w:val="auto"/>
          <w:sz w:val="22"/>
        </w:rPr>
        <w:t>), w tym obowiązujący podatek VAT.</w:t>
      </w:r>
    </w:p>
    <w:p w:rsidR="00E73AF9" w:rsidRPr="00C57363" w:rsidRDefault="00E73AF9" w:rsidP="004C56C0">
      <w:pPr>
        <w:pStyle w:val="Akapitzlist"/>
        <w:numPr>
          <w:ilvl w:val="0"/>
          <w:numId w:val="27"/>
        </w:numPr>
        <w:spacing w:after="0" w:line="276" w:lineRule="auto"/>
        <w:ind w:left="308" w:right="47" w:hanging="308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Podstawą do wystawienia faktury VAT przez </w:t>
      </w:r>
      <w:r w:rsidR="00DA1B40" w:rsidRPr="00C57363">
        <w:rPr>
          <w:rFonts w:ascii="Tahoma" w:hAnsi="Tahoma" w:cs="Tahoma"/>
          <w:color w:val="auto"/>
          <w:sz w:val="22"/>
        </w:rPr>
        <w:t>Wykonawcę</w:t>
      </w:r>
      <w:r w:rsidRPr="00C57363">
        <w:rPr>
          <w:rFonts w:ascii="Tahoma" w:hAnsi="Tahoma" w:cs="Tahoma"/>
          <w:color w:val="auto"/>
          <w:sz w:val="22"/>
        </w:rPr>
        <w:t xml:space="preserve"> będzie podpisany przez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 i </w:t>
      </w:r>
      <w:r w:rsidR="00DA1B40" w:rsidRPr="00C57363">
        <w:rPr>
          <w:rFonts w:ascii="Tahoma" w:hAnsi="Tahoma" w:cs="Tahoma"/>
          <w:color w:val="auto"/>
          <w:sz w:val="22"/>
        </w:rPr>
        <w:t>Wykonawcę</w:t>
      </w:r>
      <w:r w:rsidRPr="00C57363">
        <w:rPr>
          <w:rFonts w:ascii="Tahoma" w:hAnsi="Tahoma" w:cs="Tahoma"/>
          <w:color w:val="auto"/>
          <w:sz w:val="22"/>
        </w:rPr>
        <w:t xml:space="preserve"> bez zastr</w:t>
      </w:r>
      <w:r w:rsidR="003116FE" w:rsidRPr="00C57363">
        <w:rPr>
          <w:rFonts w:ascii="Tahoma" w:hAnsi="Tahoma" w:cs="Tahoma"/>
          <w:color w:val="auto"/>
          <w:sz w:val="22"/>
        </w:rPr>
        <w:t>zeżeń Protokół Odbioru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Płatność zostanie dokonana przez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805C02" w:rsidRPr="00C57363">
        <w:rPr>
          <w:rFonts w:ascii="Tahoma" w:hAnsi="Tahoma" w:cs="Tahoma"/>
          <w:color w:val="auto"/>
          <w:sz w:val="22"/>
        </w:rPr>
        <w:t xml:space="preserve">w terminie do </w:t>
      </w:r>
      <w:r w:rsidR="00097913">
        <w:rPr>
          <w:rFonts w:ascii="Tahoma" w:hAnsi="Tahoma" w:cs="Tahoma"/>
          <w:color w:val="auto"/>
          <w:sz w:val="22"/>
        </w:rPr>
        <w:t>30</w:t>
      </w:r>
      <w:r w:rsidR="00B7372D" w:rsidRPr="00C57363">
        <w:rPr>
          <w:rFonts w:ascii="Tahoma" w:hAnsi="Tahoma" w:cs="Tahoma"/>
          <w:color w:val="auto"/>
          <w:sz w:val="22"/>
        </w:rPr>
        <w:t xml:space="preserve"> dni </w:t>
      </w:r>
      <w:r w:rsidRPr="00C57363">
        <w:rPr>
          <w:rFonts w:ascii="Tahoma" w:hAnsi="Tahoma" w:cs="Tahoma"/>
          <w:color w:val="auto"/>
          <w:sz w:val="22"/>
        </w:rPr>
        <w:t xml:space="preserve">od daty otrzymania prawidłowo wystawionej faktury VAT. </w:t>
      </w:r>
    </w:p>
    <w:p w:rsidR="00E73AF9" w:rsidRPr="00C57363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 termin zapłaty przyjmuje się datę obciążenia rachunku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Zapłata dokonana będzie przelewem na rachunek </w:t>
      </w:r>
      <w:r w:rsidR="00DA1B40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 wskazany w fakturze</w:t>
      </w:r>
      <w:r w:rsidR="00222825" w:rsidRPr="00C57363">
        <w:rPr>
          <w:rFonts w:ascii="Tahoma" w:hAnsi="Tahoma" w:cs="Tahoma"/>
          <w:color w:val="auto"/>
          <w:sz w:val="22"/>
        </w:rPr>
        <w:t xml:space="preserve"> VAT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DA1B40" w:rsidP="00CB2CE6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Zamawiający</w:t>
      </w:r>
      <w:r w:rsidR="00E73AF9" w:rsidRPr="00C57363">
        <w:rPr>
          <w:rFonts w:ascii="Tahoma" w:hAnsi="Tahoma" w:cs="Tahoma"/>
          <w:color w:val="auto"/>
          <w:sz w:val="22"/>
        </w:rPr>
        <w:t xml:space="preserve"> dopuszcza przesyłanie faktury w formie elektronicznej, zgodnie z</w:t>
      </w:r>
      <w:r w:rsidR="00CB6E98" w:rsidRPr="00C57363">
        <w:rPr>
          <w:rFonts w:ascii="Tahoma" w:hAnsi="Tahoma" w:cs="Tahoma"/>
          <w:color w:val="auto"/>
          <w:sz w:val="22"/>
        </w:rPr>
        <w:t> </w:t>
      </w:r>
      <w:r w:rsidR="00E73AF9" w:rsidRPr="00C57363">
        <w:rPr>
          <w:rFonts w:ascii="Tahoma" w:hAnsi="Tahoma" w:cs="Tahoma"/>
          <w:color w:val="auto"/>
          <w:sz w:val="22"/>
        </w:rPr>
        <w:t>przepisami ustawy z dnia 9.11.2018 r. o elektronicznym fakturowaniu w zamówieniach publicznych, koncesjach na roboty budowlane lub usługi oraz pa</w:t>
      </w:r>
      <w:r w:rsidR="00CB2CE6">
        <w:rPr>
          <w:rFonts w:ascii="Tahoma" w:hAnsi="Tahoma" w:cs="Tahoma"/>
          <w:color w:val="auto"/>
          <w:sz w:val="22"/>
        </w:rPr>
        <w:t xml:space="preserve">rtnerstwie publiczno-prywatnym </w:t>
      </w:r>
      <w:r w:rsidR="00E73AF9" w:rsidRPr="00C57363">
        <w:rPr>
          <w:rFonts w:ascii="Tahoma" w:hAnsi="Tahoma" w:cs="Tahoma"/>
          <w:color w:val="auto"/>
          <w:sz w:val="22"/>
        </w:rPr>
        <w:t>pod warunkiem zapewnienia autentyczności pochodzenia, integralności treści i czytelności faktury, zgodnie z art. 106m ustawy o podatku od towarów i usług.</w:t>
      </w:r>
    </w:p>
    <w:p w:rsidR="002F63D8" w:rsidRPr="00C57363" w:rsidRDefault="00DA1B40" w:rsidP="002F63D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prześle faktur</w:t>
      </w:r>
      <w:r w:rsidR="009E7935" w:rsidRPr="00C57363">
        <w:rPr>
          <w:rFonts w:ascii="Tahoma" w:hAnsi="Tahoma" w:cs="Tahoma"/>
          <w:color w:val="auto"/>
          <w:sz w:val="22"/>
        </w:rPr>
        <w:t>y</w:t>
      </w:r>
      <w:r w:rsidR="00E73AF9" w:rsidRPr="00C57363">
        <w:rPr>
          <w:rFonts w:ascii="Tahoma" w:hAnsi="Tahoma" w:cs="Tahoma"/>
          <w:color w:val="auto"/>
          <w:sz w:val="22"/>
        </w:rPr>
        <w:t>, o któr</w:t>
      </w:r>
      <w:r w:rsidR="009E7935" w:rsidRPr="00C57363">
        <w:rPr>
          <w:rFonts w:ascii="Tahoma" w:hAnsi="Tahoma" w:cs="Tahoma"/>
          <w:color w:val="auto"/>
          <w:sz w:val="22"/>
        </w:rPr>
        <w:t>ych</w:t>
      </w:r>
      <w:r w:rsidR="00E73AF9" w:rsidRPr="00C57363">
        <w:rPr>
          <w:rFonts w:ascii="Tahoma" w:hAnsi="Tahoma" w:cs="Tahoma"/>
          <w:color w:val="auto"/>
          <w:sz w:val="22"/>
        </w:rPr>
        <w:t xml:space="preserve"> mowa w ust. </w:t>
      </w:r>
      <w:r w:rsidR="004A5F63">
        <w:rPr>
          <w:rFonts w:ascii="Tahoma" w:hAnsi="Tahoma" w:cs="Tahoma"/>
          <w:color w:val="auto"/>
          <w:sz w:val="22"/>
        </w:rPr>
        <w:t>6</w:t>
      </w:r>
      <w:r w:rsidR="00E73AF9" w:rsidRPr="00C57363">
        <w:rPr>
          <w:rFonts w:ascii="Tahoma" w:hAnsi="Tahoma" w:cs="Tahoma"/>
          <w:color w:val="auto"/>
          <w:sz w:val="22"/>
        </w:rPr>
        <w:t xml:space="preserve"> na adres </w:t>
      </w:r>
      <w:r w:rsidR="00FE491D" w:rsidRPr="00C57363">
        <w:rPr>
          <w:rFonts w:ascii="Tahoma" w:hAnsi="Tahoma" w:cs="Tahoma"/>
          <w:color w:val="auto"/>
          <w:sz w:val="22"/>
        </w:rPr>
        <w:t xml:space="preserve">e-mail: </w:t>
      </w:r>
      <w:r w:rsidR="002F63D8" w:rsidRPr="00C57363">
        <w:rPr>
          <w:rFonts w:ascii="Tahoma" w:eastAsia="Times New Roman" w:hAnsi="Tahoma" w:cs="Tahoma"/>
          <w:b/>
          <w:sz w:val="22"/>
        </w:rPr>
        <w:t>marzena.jorasz@strazgraniczna.pl</w:t>
      </w:r>
    </w:p>
    <w:p w:rsidR="00D76C0F" w:rsidRPr="00C57363" w:rsidRDefault="00D76C0F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</w:p>
    <w:p w:rsidR="004A5F63" w:rsidRDefault="004A5F63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§ 4.</w:t>
      </w:r>
    </w:p>
    <w:p w:rsidR="00834129" w:rsidRPr="00C57363" w:rsidRDefault="0083412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OBOWIĄZKI WYKONAWCY</w:t>
      </w:r>
    </w:p>
    <w:p w:rsidR="00834129" w:rsidRPr="00C57363" w:rsidRDefault="0083412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DA1B40" w:rsidP="003F4E11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zobowiązuje się do: </w:t>
      </w:r>
    </w:p>
    <w:p w:rsidR="0049095F" w:rsidRPr="00C57363" w:rsidRDefault="00E73AF9" w:rsidP="0049095F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Realizacji przedmiotu Umowy w sposób zgodny z wszystkimi wymaganiami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, określonymi </w:t>
      </w:r>
      <w:r w:rsidR="00B7372D" w:rsidRPr="00C57363">
        <w:rPr>
          <w:rFonts w:ascii="Tahoma" w:hAnsi="Tahoma" w:cs="Tahoma"/>
          <w:color w:val="auto"/>
          <w:sz w:val="22"/>
        </w:rPr>
        <w:t xml:space="preserve">w </w:t>
      </w:r>
      <w:r w:rsidR="008F202A" w:rsidRPr="00C57363">
        <w:rPr>
          <w:rFonts w:ascii="Tahoma" w:hAnsi="Tahoma" w:cs="Tahoma"/>
          <w:color w:val="auto"/>
          <w:sz w:val="22"/>
        </w:rPr>
        <w:t>Formularz</w:t>
      </w:r>
      <w:r w:rsidR="00B7372D" w:rsidRPr="00C57363">
        <w:rPr>
          <w:rFonts w:ascii="Tahoma" w:hAnsi="Tahoma" w:cs="Tahoma"/>
          <w:color w:val="auto"/>
          <w:sz w:val="22"/>
        </w:rPr>
        <w:t>u</w:t>
      </w:r>
      <w:r w:rsidR="008F202A" w:rsidRPr="00C57363">
        <w:rPr>
          <w:rFonts w:ascii="Tahoma" w:hAnsi="Tahoma" w:cs="Tahoma"/>
          <w:color w:val="auto"/>
          <w:sz w:val="22"/>
        </w:rPr>
        <w:t xml:space="preserve"> Ofertowy</w:t>
      </w:r>
      <w:r w:rsidR="00B7372D" w:rsidRPr="00C57363">
        <w:rPr>
          <w:rFonts w:ascii="Tahoma" w:hAnsi="Tahoma" w:cs="Tahoma"/>
          <w:color w:val="auto"/>
          <w:sz w:val="22"/>
        </w:rPr>
        <w:t>m</w:t>
      </w:r>
      <w:r w:rsidR="009E7935" w:rsidRPr="00C57363">
        <w:rPr>
          <w:rFonts w:ascii="Tahoma" w:hAnsi="Tahoma" w:cs="Tahoma"/>
          <w:color w:val="auto"/>
          <w:sz w:val="22"/>
        </w:rPr>
        <w:t xml:space="preserve"> </w:t>
      </w:r>
      <w:r w:rsidR="00222825" w:rsidRPr="00C57363">
        <w:rPr>
          <w:rFonts w:ascii="Tahoma" w:hAnsi="Tahoma" w:cs="Tahoma"/>
          <w:color w:val="auto"/>
          <w:sz w:val="22"/>
        </w:rPr>
        <w:t>i niniejszej umowie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49095F" w:rsidRPr="00C57363" w:rsidRDefault="0049095F" w:rsidP="0049095F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lastRenderedPageBreak/>
        <w:t>Bezpłatnego udostępniania okresie trwania gwarancji aktualizacji oprogramowania do obsługi zestawu o ile takie aktualizacje będą dostępne.</w:t>
      </w:r>
    </w:p>
    <w:p w:rsidR="0049095F" w:rsidRPr="007917EF" w:rsidRDefault="0049095F" w:rsidP="00E73AF9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7917EF">
        <w:rPr>
          <w:rFonts w:ascii="Tahoma" w:hAnsi="Tahoma" w:cs="Tahoma"/>
          <w:color w:val="auto"/>
          <w:sz w:val="22"/>
        </w:rPr>
        <w:t>Przeprowadzenia</w:t>
      </w:r>
      <w:r w:rsidR="0086768C" w:rsidRPr="007917EF">
        <w:rPr>
          <w:rFonts w:ascii="Tahoma" w:hAnsi="Tahoma" w:cs="Tahoma"/>
          <w:color w:val="auto"/>
          <w:sz w:val="22"/>
        </w:rPr>
        <w:t xml:space="preserve"> w trakcie trwania okresu gwarancyjnego (24 miesiące) nieodpłatnych przeglądów technicznych urządzeń/zestawów </w:t>
      </w:r>
      <w:r w:rsidR="00255C7F" w:rsidRPr="007917EF">
        <w:rPr>
          <w:rFonts w:ascii="Tahoma" w:hAnsi="Tahoma" w:cs="Tahoma"/>
          <w:color w:val="auto"/>
          <w:sz w:val="22"/>
        </w:rPr>
        <w:t>co 6 miesię</w:t>
      </w:r>
      <w:r w:rsidR="0086768C" w:rsidRPr="007917EF">
        <w:rPr>
          <w:rFonts w:ascii="Tahoma" w:hAnsi="Tahoma" w:cs="Tahoma"/>
          <w:color w:val="auto"/>
          <w:sz w:val="22"/>
        </w:rPr>
        <w:t>cy.</w:t>
      </w:r>
      <w:r w:rsidRPr="007917EF">
        <w:rPr>
          <w:rFonts w:ascii="Tahoma" w:hAnsi="Tahoma" w:cs="Tahoma"/>
          <w:color w:val="auto"/>
          <w:sz w:val="22"/>
        </w:rPr>
        <w:t xml:space="preserve"> Czas każdego przeglądu nie może przekroczyć </w:t>
      </w:r>
      <w:r w:rsidR="000A6796" w:rsidRPr="007917EF">
        <w:rPr>
          <w:rFonts w:ascii="Tahoma" w:hAnsi="Tahoma" w:cs="Tahoma"/>
          <w:color w:val="auto"/>
          <w:sz w:val="22"/>
        </w:rPr>
        <w:t>10</w:t>
      </w:r>
      <w:r w:rsidRPr="007917EF">
        <w:rPr>
          <w:rFonts w:ascii="Tahoma" w:hAnsi="Tahoma" w:cs="Tahoma"/>
          <w:color w:val="auto"/>
          <w:sz w:val="22"/>
        </w:rPr>
        <w:t xml:space="preserve"> dni roboczych.</w:t>
      </w:r>
    </w:p>
    <w:p w:rsidR="0049095F" w:rsidRPr="00C57363" w:rsidRDefault="0049095F" w:rsidP="00E73AF9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Dostarczonego </w:t>
      </w:r>
      <w:r w:rsidR="000A6796" w:rsidRPr="00C57363">
        <w:rPr>
          <w:rFonts w:ascii="Tahoma" w:hAnsi="Tahoma" w:cs="Tahoma"/>
          <w:color w:val="auto"/>
          <w:sz w:val="22"/>
        </w:rPr>
        <w:t xml:space="preserve">do </w:t>
      </w:r>
      <w:r w:rsidRPr="00C57363">
        <w:rPr>
          <w:rFonts w:ascii="Tahoma" w:hAnsi="Tahoma" w:cs="Tahoma"/>
          <w:color w:val="auto"/>
          <w:sz w:val="22"/>
        </w:rPr>
        <w:t>sprzętu będącego przedmiotem umowy kart gwarancyjn</w:t>
      </w:r>
      <w:r w:rsidR="00834129" w:rsidRPr="00C57363">
        <w:rPr>
          <w:rFonts w:ascii="Tahoma" w:hAnsi="Tahoma" w:cs="Tahoma"/>
          <w:color w:val="auto"/>
          <w:sz w:val="22"/>
        </w:rPr>
        <w:t>ych</w:t>
      </w:r>
      <w:r w:rsidRPr="00C57363">
        <w:rPr>
          <w:rFonts w:ascii="Tahoma" w:hAnsi="Tahoma" w:cs="Tahoma"/>
          <w:color w:val="auto"/>
          <w:sz w:val="22"/>
        </w:rPr>
        <w:t xml:space="preserve"> zawierając</w:t>
      </w:r>
      <w:r w:rsidR="000A6796" w:rsidRPr="00C57363">
        <w:rPr>
          <w:rFonts w:ascii="Tahoma" w:hAnsi="Tahoma" w:cs="Tahoma"/>
          <w:color w:val="auto"/>
          <w:sz w:val="22"/>
        </w:rPr>
        <w:t>ych</w:t>
      </w:r>
      <w:r w:rsidRPr="00C57363">
        <w:rPr>
          <w:rFonts w:ascii="Tahoma" w:hAnsi="Tahoma" w:cs="Tahoma"/>
          <w:color w:val="auto"/>
          <w:sz w:val="22"/>
        </w:rPr>
        <w:t xml:space="preserve"> co najmniej nazwy i numery seryjne urządzeń, termin i warunki gwarancji, adresy i numery telefonów punktów serwisowych świadczących usługi serwisowe gwarancyjne i pogwarancyjne</w:t>
      </w:r>
      <w:r w:rsidR="00834129"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E73AF9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Świadczenia gwarancj</w:t>
      </w:r>
      <w:r w:rsidR="00CB42A9" w:rsidRPr="00C57363">
        <w:rPr>
          <w:rFonts w:ascii="Tahoma" w:hAnsi="Tahoma" w:cs="Tahoma"/>
          <w:color w:val="auto"/>
          <w:sz w:val="22"/>
        </w:rPr>
        <w:t>i oraz s</w:t>
      </w:r>
      <w:r w:rsidR="00C467E8" w:rsidRPr="00C57363">
        <w:rPr>
          <w:rFonts w:ascii="Tahoma" w:hAnsi="Tahoma" w:cs="Tahoma"/>
          <w:color w:val="auto"/>
          <w:sz w:val="22"/>
        </w:rPr>
        <w:t>erwisu dla dostarczon</w:t>
      </w:r>
      <w:r w:rsidR="00F4085D" w:rsidRPr="00C57363">
        <w:rPr>
          <w:rFonts w:ascii="Tahoma" w:hAnsi="Tahoma" w:cs="Tahoma"/>
          <w:color w:val="auto"/>
          <w:sz w:val="22"/>
        </w:rPr>
        <w:t>ych</w:t>
      </w:r>
      <w:r w:rsidR="00C467E8" w:rsidRPr="00C57363">
        <w:rPr>
          <w:rFonts w:ascii="Tahoma" w:hAnsi="Tahoma" w:cs="Tahoma"/>
          <w:color w:val="auto"/>
          <w:sz w:val="22"/>
        </w:rPr>
        <w:t xml:space="preserve"> </w:t>
      </w:r>
      <w:r w:rsidR="0049095F" w:rsidRPr="00C57363">
        <w:rPr>
          <w:rFonts w:ascii="Tahoma" w:hAnsi="Tahoma" w:cs="Tahoma"/>
          <w:color w:val="auto"/>
          <w:sz w:val="22"/>
        </w:rPr>
        <w:t>BPS</w:t>
      </w:r>
      <w:r w:rsidRPr="00C57363">
        <w:rPr>
          <w:rFonts w:ascii="Tahoma" w:hAnsi="Tahoma" w:cs="Tahoma"/>
          <w:color w:val="auto"/>
          <w:sz w:val="22"/>
        </w:rPr>
        <w:t xml:space="preserve"> na zasadach określonych </w:t>
      </w:r>
      <w:r w:rsidR="00C467E8" w:rsidRPr="00C57363">
        <w:rPr>
          <w:rFonts w:ascii="Tahoma" w:hAnsi="Tahoma" w:cs="Tahoma"/>
          <w:color w:val="auto"/>
          <w:sz w:val="22"/>
        </w:rPr>
        <w:br/>
      </w:r>
      <w:r w:rsidRPr="00C57363">
        <w:rPr>
          <w:rFonts w:ascii="Tahoma" w:hAnsi="Tahoma" w:cs="Tahoma"/>
          <w:color w:val="auto"/>
          <w:sz w:val="22"/>
        </w:rPr>
        <w:t xml:space="preserve">w </w:t>
      </w:r>
      <w:r w:rsidR="00D22DFD" w:rsidRPr="00C57363">
        <w:rPr>
          <w:rFonts w:ascii="Tahoma" w:hAnsi="Tahoma" w:cs="Tahoma"/>
          <w:color w:val="auto"/>
          <w:sz w:val="22"/>
        </w:rPr>
        <w:t xml:space="preserve">§ </w:t>
      </w:r>
      <w:r w:rsidR="00CC0877" w:rsidRPr="00C57363">
        <w:rPr>
          <w:rFonts w:ascii="Tahoma" w:hAnsi="Tahoma" w:cs="Tahoma"/>
          <w:color w:val="auto"/>
          <w:sz w:val="22"/>
        </w:rPr>
        <w:t>5</w:t>
      </w:r>
      <w:r w:rsidRPr="00C57363">
        <w:rPr>
          <w:rFonts w:ascii="Tahoma" w:hAnsi="Tahoma" w:cs="Tahoma"/>
          <w:color w:val="auto"/>
          <w:sz w:val="22"/>
        </w:rPr>
        <w:t xml:space="preserve"> niniejszej Umowy oraz </w:t>
      </w:r>
      <w:r w:rsidR="002C34C1" w:rsidRPr="00C57363">
        <w:rPr>
          <w:rFonts w:ascii="Tahoma" w:hAnsi="Tahoma" w:cs="Tahoma"/>
          <w:color w:val="auto"/>
          <w:sz w:val="22"/>
        </w:rPr>
        <w:t xml:space="preserve">w </w:t>
      </w:r>
      <w:r w:rsidR="005C773C" w:rsidRPr="00C57363">
        <w:rPr>
          <w:rFonts w:ascii="Tahoma" w:hAnsi="Tahoma" w:cs="Tahoma"/>
          <w:color w:val="auto"/>
          <w:sz w:val="22"/>
        </w:rPr>
        <w:t>Formularz</w:t>
      </w:r>
      <w:r w:rsidR="002C34C1" w:rsidRPr="00C57363">
        <w:rPr>
          <w:rFonts w:ascii="Tahoma" w:hAnsi="Tahoma" w:cs="Tahoma"/>
          <w:color w:val="auto"/>
          <w:sz w:val="22"/>
        </w:rPr>
        <w:t>u</w:t>
      </w:r>
      <w:r w:rsidR="005C773C" w:rsidRPr="00C57363">
        <w:rPr>
          <w:rFonts w:ascii="Tahoma" w:hAnsi="Tahoma" w:cs="Tahoma"/>
          <w:color w:val="auto"/>
          <w:sz w:val="22"/>
        </w:rPr>
        <w:t xml:space="preserve"> Ofertowy</w:t>
      </w:r>
      <w:r w:rsidR="002C34C1" w:rsidRPr="00C57363">
        <w:rPr>
          <w:rFonts w:ascii="Tahoma" w:hAnsi="Tahoma" w:cs="Tahoma"/>
          <w:color w:val="auto"/>
          <w:sz w:val="22"/>
        </w:rPr>
        <w:t>m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D253CC">
      <w:pPr>
        <w:spacing w:after="0" w:line="276" w:lineRule="auto"/>
        <w:ind w:left="0" w:right="291" w:firstLine="0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</w:t>
      </w:r>
      <w:r w:rsidR="00CC0877" w:rsidRPr="00C57363">
        <w:rPr>
          <w:rFonts w:ascii="Tahoma" w:hAnsi="Tahoma" w:cs="Tahoma"/>
          <w:color w:val="auto"/>
          <w:sz w:val="22"/>
        </w:rPr>
        <w:t>5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8802EB" w:rsidRPr="00C57363" w:rsidRDefault="008802EB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GWARANCJA i SERWIS</w:t>
      </w:r>
    </w:p>
    <w:p w:rsidR="00B7372D" w:rsidRPr="00C57363" w:rsidRDefault="00B7372D" w:rsidP="00E73AF9">
      <w:pPr>
        <w:spacing w:after="0" w:line="276" w:lineRule="auto"/>
        <w:ind w:left="230" w:right="294"/>
        <w:jc w:val="center"/>
        <w:rPr>
          <w:rFonts w:ascii="Tahoma" w:hAnsi="Tahoma" w:cs="Tahoma"/>
          <w:color w:val="auto"/>
          <w:sz w:val="22"/>
        </w:rPr>
      </w:pPr>
    </w:p>
    <w:p w:rsidR="00EF0032" w:rsidRPr="00C57363" w:rsidRDefault="00E73AF9" w:rsidP="009F6A71">
      <w:pPr>
        <w:numPr>
          <w:ilvl w:val="0"/>
          <w:numId w:val="31"/>
        </w:numPr>
        <w:spacing w:after="0" w:line="276" w:lineRule="auto"/>
        <w:ind w:left="426" w:right="68" w:hanging="356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Na dostarczone urządzenia wchodzące w skład przedmiotu umowy </w:t>
      </w:r>
      <w:r w:rsidR="00DA1B40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udziela </w:t>
      </w:r>
      <w:r w:rsidR="009F6A71" w:rsidRPr="00C57363">
        <w:rPr>
          <w:rFonts w:ascii="Tahoma" w:hAnsi="Tahoma" w:cs="Tahoma"/>
          <w:color w:val="auto"/>
          <w:sz w:val="22"/>
        </w:rPr>
        <w:t>gwarancji na okres …… miesięcy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9F6A71" w:rsidRPr="00C57363">
        <w:rPr>
          <w:rFonts w:ascii="Tahoma" w:hAnsi="Tahoma" w:cs="Tahoma"/>
          <w:color w:val="auto"/>
          <w:sz w:val="22"/>
        </w:rPr>
        <w:t>oraz …… miesięcy na akumulatory</w:t>
      </w:r>
      <w:r w:rsidRPr="00C57363">
        <w:rPr>
          <w:rFonts w:ascii="Tahoma" w:hAnsi="Tahoma" w:cs="Tahoma"/>
          <w:color w:val="auto"/>
          <w:sz w:val="22"/>
        </w:rPr>
        <w:t xml:space="preserve"> licząc od daty podpi</w:t>
      </w:r>
      <w:r w:rsidR="00B05029" w:rsidRPr="00C57363">
        <w:rPr>
          <w:rFonts w:ascii="Tahoma" w:hAnsi="Tahoma" w:cs="Tahoma"/>
          <w:color w:val="auto"/>
          <w:sz w:val="22"/>
        </w:rPr>
        <w:t xml:space="preserve">sania Protokołu Odbioru </w:t>
      </w:r>
      <w:r w:rsidRPr="00C57363">
        <w:rPr>
          <w:rFonts w:ascii="Tahoma" w:hAnsi="Tahoma" w:cs="Tahoma"/>
          <w:color w:val="auto"/>
          <w:sz w:val="22"/>
        </w:rPr>
        <w:t>przedmiotu umowy.</w:t>
      </w:r>
    </w:p>
    <w:p w:rsidR="00C57363" w:rsidRPr="00C57363" w:rsidRDefault="00C57363" w:rsidP="00C57363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Serwis techniczny musi znajdować się na terenie UE.</w:t>
      </w:r>
    </w:p>
    <w:p w:rsidR="00D253CC" w:rsidRPr="00C57363" w:rsidRDefault="00D253CC" w:rsidP="00EF0032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sz w:val="22"/>
        </w:rPr>
        <w:t xml:space="preserve">Potwierdzenie przyjęcia zgłoszenia </w:t>
      </w:r>
      <w:r w:rsidR="00F4085D" w:rsidRPr="00C57363">
        <w:rPr>
          <w:rFonts w:ascii="Tahoma" w:hAnsi="Tahoma" w:cs="Tahoma"/>
          <w:sz w:val="22"/>
        </w:rPr>
        <w:t xml:space="preserve">przez </w:t>
      </w:r>
      <w:r w:rsidR="00DA1B40" w:rsidRPr="00C57363">
        <w:rPr>
          <w:rFonts w:ascii="Tahoma" w:hAnsi="Tahoma" w:cs="Tahoma"/>
          <w:sz w:val="22"/>
        </w:rPr>
        <w:t>Wykonawcę</w:t>
      </w:r>
      <w:r w:rsidR="00F4085D" w:rsidRPr="00C57363">
        <w:rPr>
          <w:rFonts w:ascii="Tahoma" w:hAnsi="Tahoma" w:cs="Tahoma"/>
          <w:sz w:val="22"/>
        </w:rPr>
        <w:t xml:space="preserve"> </w:t>
      </w:r>
      <w:r w:rsidRPr="00C57363">
        <w:rPr>
          <w:rFonts w:ascii="Tahoma" w:hAnsi="Tahoma" w:cs="Tahoma"/>
          <w:sz w:val="22"/>
        </w:rPr>
        <w:t>nastąpi w terminie 24 godzin</w:t>
      </w:r>
      <w:r w:rsidR="00F4085D" w:rsidRPr="00C57363">
        <w:rPr>
          <w:rFonts w:ascii="Tahoma" w:hAnsi="Tahoma" w:cs="Tahoma"/>
          <w:sz w:val="22"/>
        </w:rPr>
        <w:t xml:space="preserve"> od zgłoszenia usterki przez Zamawiającego</w:t>
      </w:r>
      <w:r w:rsidRPr="00C57363">
        <w:rPr>
          <w:rFonts w:ascii="Tahoma" w:hAnsi="Tahoma" w:cs="Tahoma"/>
          <w:sz w:val="22"/>
        </w:rPr>
        <w:t xml:space="preserve">. </w:t>
      </w:r>
    </w:p>
    <w:p w:rsidR="00924BE6" w:rsidRPr="00C57363" w:rsidRDefault="00924BE6" w:rsidP="00924BE6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C</w:t>
      </w:r>
      <w:r w:rsidR="00EF0032" w:rsidRPr="00C57363">
        <w:rPr>
          <w:rFonts w:ascii="Tahoma" w:hAnsi="Tahoma" w:cs="Tahoma"/>
          <w:sz w:val="22"/>
        </w:rPr>
        <w:t xml:space="preserve">zas naprawy nie może być dłuższy niż </w:t>
      </w:r>
      <w:r w:rsidRPr="00C57363">
        <w:rPr>
          <w:rFonts w:ascii="Tahoma" w:hAnsi="Tahoma" w:cs="Tahoma"/>
          <w:sz w:val="22"/>
        </w:rPr>
        <w:t>21</w:t>
      </w:r>
      <w:r w:rsidR="00EF0032" w:rsidRPr="00C57363">
        <w:rPr>
          <w:rFonts w:ascii="Tahoma" w:hAnsi="Tahoma" w:cs="Tahoma"/>
          <w:sz w:val="22"/>
        </w:rPr>
        <w:t xml:space="preserve"> dni kalendarzowych liczonych od dnia następującego po dniu pisemnego powiadomienia </w:t>
      </w:r>
      <w:r w:rsidR="00DA1B40" w:rsidRPr="00C57363">
        <w:rPr>
          <w:rFonts w:ascii="Tahoma" w:hAnsi="Tahoma" w:cs="Tahoma"/>
          <w:sz w:val="22"/>
        </w:rPr>
        <w:t>Wykonawcy</w:t>
      </w:r>
      <w:r w:rsidR="00EF0032" w:rsidRPr="00C57363">
        <w:rPr>
          <w:rFonts w:ascii="Tahoma" w:hAnsi="Tahoma" w:cs="Tahoma"/>
          <w:sz w:val="22"/>
        </w:rPr>
        <w:t xml:space="preserve"> o usterce do dnia wykonania naprawy, tzn. obustronnego podpisania raportu z naprawy</w:t>
      </w:r>
      <w:r w:rsidR="00D253CC" w:rsidRPr="00C57363">
        <w:rPr>
          <w:rFonts w:ascii="Tahoma" w:hAnsi="Tahoma" w:cs="Tahoma"/>
          <w:sz w:val="22"/>
        </w:rPr>
        <w:t xml:space="preserve"> w serwisie krajowym, oraz 30 dni w serwisie producenta</w:t>
      </w:r>
      <w:r w:rsidRPr="00C57363">
        <w:rPr>
          <w:rFonts w:ascii="Tahoma" w:hAnsi="Tahoma" w:cs="Tahoma"/>
          <w:sz w:val="22"/>
        </w:rPr>
        <w:t>.</w:t>
      </w:r>
    </w:p>
    <w:p w:rsidR="00D253CC" w:rsidRPr="00C57363" w:rsidRDefault="00D253CC" w:rsidP="00D253CC">
      <w:pPr>
        <w:pStyle w:val="Akapitzlist"/>
        <w:numPr>
          <w:ilvl w:val="0"/>
          <w:numId w:val="31"/>
        </w:numPr>
        <w:ind w:hanging="355"/>
        <w:rPr>
          <w:rFonts w:ascii="Tahoma" w:hAnsi="Tahoma" w:cs="Tahoma"/>
          <w:sz w:val="22"/>
          <w:lang w:eastAsia="en-US"/>
        </w:rPr>
      </w:pPr>
      <w:r w:rsidRPr="00C57363">
        <w:rPr>
          <w:rFonts w:ascii="Tahoma" w:hAnsi="Tahoma" w:cs="Tahoma"/>
          <w:sz w:val="22"/>
          <w:lang w:eastAsia="en-US"/>
        </w:rPr>
        <w:t>Okres gwarancji zostanie wydłużony o czas realizacji napraw.</w:t>
      </w:r>
    </w:p>
    <w:p w:rsidR="00924BE6" w:rsidRPr="00C57363" w:rsidRDefault="00EF0032" w:rsidP="00924BE6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niedotrzymania terminu naprawy gwarancyjnej </w:t>
      </w:r>
      <w:r w:rsidR="00DA1B40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zapłaci </w:t>
      </w:r>
      <w:r w:rsidR="00DA1B40" w:rsidRPr="00C57363">
        <w:rPr>
          <w:rFonts w:ascii="Tahoma" w:hAnsi="Tahoma" w:cs="Tahoma"/>
          <w:color w:val="auto"/>
          <w:sz w:val="22"/>
        </w:rPr>
        <w:t>Zamawiającemu</w:t>
      </w:r>
      <w:r w:rsidR="00924BE6" w:rsidRPr="00C57363">
        <w:rPr>
          <w:rFonts w:ascii="Tahoma" w:hAnsi="Tahoma" w:cs="Tahoma"/>
          <w:color w:val="auto"/>
          <w:sz w:val="22"/>
        </w:rPr>
        <w:t xml:space="preserve"> </w:t>
      </w:r>
      <w:r w:rsidRPr="00C57363">
        <w:rPr>
          <w:rFonts w:ascii="Tahoma" w:hAnsi="Tahoma" w:cs="Tahoma"/>
          <w:color w:val="auto"/>
          <w:sz w:val="22"/>
        </w:rPr>
        <w:t xml:space="preserve">karę umowną, za </w:t>
      </w:r>
      <w:r w:rsidR="00DB0C99" w:rsidRPr="00C57363">
        <w:rPr>
          <w:rFonts w:ascii="Tahoma" w:hAnsi="Tahoma" w:cs="Tahoma"/>
          <w:color w:val="auto"/>
          <w:sz w:val="22"/>
        </w:rPr>
        <w:t>zwłokę</w:t>
      </w:r>
      <w:r w:rsidRPr="00C57363">
        <w:rPr>
          <w:rFonts w:ascii="Tahoma" w:hAnsi="Tahoma" w:cs="Tahoma"/>
          <w:color w:val="auto"/>
          <w:sz w:val="22"/>
        </w:rPr>
        <w:t xml:space="preserve"> w naprawie gwarancyjnej, wskazaną w</w:t>
      </w:r>
      <w:r w:rsidR="00924BE6" w:rsidRPr="00C57363">
        <w:rPr>
          <w:rFonts w:ascii="Tahoma" w:hAnsi="Tahoma" w:cs="Tahoma"/>
          <w:color w:val="auto"/>
          <w:sz w:val="22"/>
        </w:rPr>
        <w:t> </w:t>
      </w:r>
      <w:r w:rsidR="002E44F8" w:rsidRPr="00C57363">
        <w:rPr>
          <w:rFonts w:ascii="Tahoma" w:hAnsi="Tahoma" w:cs="Tahoma"/>
          <w:color w:val="auto"/>
          <w:sz w:val="22"/>
        </w:rPr>
        <w:t xml:space="preserve">§ </w:t>
      </w:r>
      <w:r w:rsidR="001118E5" w:rsidRPr="00C57363">
        <w:rPr>
          <w:rFonts w:ascii="Tahoma" w:hAnsi="Tahoma" w:cs="Tahoma"/>
          <w:color w:val="auto"/>
          <w:sz w:val="22"/>
        </w:rPr>
        <w:t>6</w:t>
      </w:r>
      <w:r w:rsidR="002E44F8" w:rsidRPr="00C57363">
        <w:rPr>
          <w:rFonts w:ascii="Tahoma" w:hAnsi="Tahoma" w:cs="Tahoma"/>
          <w:color w:val="auto"/>
          <w:sz w:val="22"/>
        </w:rPr>
        <w:t xml:space="preserve"> ust.2</w:t>
      </w:r>
      <w:r w:rsidR="00924BE6" w:rsidRPr="00C57363">
        <w:rPr>
          <w:rFonts w:ascii="Tahoma" w:hAnsi="Tahoma" w:cs="Tahoma"/>
          <w:color w:val="auto"/>
          <w:sz w:val="22"/>
        </w:rPr>
        <w:t>.</w:t>
      </w:r>
    </w:p>
    <w:p w:rsidR="00EF0032" w:rsidRPr="00C57363" w:rsidRDefault="00DA1B40" w:rsidP="002E44F8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Wykonawca</w:t>
      </w:r>
      <w:r w:rsidR="00EF0032" w:rsidRPr="00C57363">
        <w:rPr>
          <w:rFonts w:ascii="Tahoma" w:hAnsi="Tahoma" w:cs="Tahoma"/>
          <w:sz w:val="22"/>
        </w:rPr>
        <w:t xml:space="preserve"> przedstawi raport z naprawy urządzenia po każdej naprawie gwarancyjnej. Raport musi zawierać co najmniej następujące informacje: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data zgłoszenia usterki,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data odbioru sprzętu z miejsca użytkowania,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rodzaj i opis usterki,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opis wykonanych czynności serwisowych w tym wymienionych elementów,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opis procedur weryfikacyjnych i ich wyniki,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data przekazania naprawionego urządzenia do miejsca użytkowania,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 xml:space="preserve">podpisy przedstawicieli </w:t>
      </w:r>
      <w:r w:rsidR="00DA1B40" w:rsidRPr="00C57363">
        <w:rPr>
          <w:rFonts w:ascii="Tahoma" w:hAnsi="Tahoma" w:cs="Tahoma"/>
          <w:sz w:val="22"/>
        </w:rPr>
        <w:t>Wykonawcy</w:t>
      </w:r>
      <w:r w:rsidR="002E44F8" w:rsidRPr="00C57363">
        <w:rPr>
          <w:rFonts w:ascii="Tahoma" w:hAnsi="Tahoma" w:cs="Tahoma"/>
          <w:sz w:val="22"/>
        </w:rPr>
        <w:t xml:space="preserve"> </w:t>
      </w:r>
      <w:r w:rsidRPr="00C57363">
        <w:rPr>
          <w:rFonts w:ascii="Tahoma" w:hAnsi="Tahoma" w:cs="Tahoma"/>
          <w:sz w:val="22"/>
        </w:rPr>
        <w:t xml:space="preserve">i </w:t>
      </w:r>
      <w:r w:rsidR="00DA1B40" w:rsidRPr="00C57363">
        <w:rPr>
          <w:rFonts w:ascii="Tahoma" w:hAnsi="Tahoma" w:cs="Tahoma"/>
          <w:sz w:val="22"/>
        </w:rPr>
        <w:t>Zamawiającego</w:t>
      </w:r>
      <w:r w:rsidRPr="00C57363">
        <w:rPr>
          <w:rFonts w:ascii="Tahoma" w:hAnsi="Tahoma" w:cs="Tahoma"/>
          <w:sz w:val="22"/>
        </w:rPr>
        <w:t>;</w:t>
      </w:r>
    </w:p>
    <w:p w:rsidR="0049095F" w:rsidRPr="00C57363" w:rsidRDefault="00EF0032" w:rsidP="0049095F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 xml:space="preserve">Wzory formularzy pisemnego powiadomienia </w:t>
      </w:r>
      <w:r w:rsidR="00DA1B40" w:rsidRPr="00C57363">
        <w:rPr>
          <w:rFonts w:ascii="Tahoma" w:hAnsi="Tahoma" w:cs="Tahoma"/>
          <w:sz w:val="22"/>
        </w:rPr>
        <w:t>Wykonawcy</w:t>
      </w:r>
      <w:r w:rsidRPr="00C57363">
        <w:rPr>
          <w:rFonts w:ascii="Tahoma" w:hAnsi="Tahoma" w:cs="Tahoma"/>
          <w:sz w:val="22"/>
        </w:rPr>
        <w:t xml:space="preserve"> o usterce oraz raport z</w:t>
      </w:r>
      <w:r w:rsidR="002E44F8" w:rsidRPr="00C57363">
        <w:rPr>
          <w:rFonts w:ascii="Tahoma" w:hAnsi="Tahoma" w:cs="Tahoma"/>
          <w:sz w:val="22"/>
        </w:rPr>
        <w:t> </w:t>
      </w:r>
      <w:r w:rsidRPr="00C57363">
        <w:rPr>
          <w:rFonts w:ascii="Tahoma" w:hAnsi="Tahoma" w:cs="Tahoma"/>
          <w:sz w:val="22"/>
        </w:rPr>
        <w:t xml:space="preserve">naprawy urządzenia zaproponuje </w:t>
      </w:r>
      <w:r w:rsidR="00DA1B40" w:rsidRPr="00C57363">
        <w:rPr>
          <w:rFonts w:ascii="Tahoma" w:hAnsi="Tahoma" w:cs="Tahoma"/>
          <w:sz w:val="22"/>
        </w:rPr>
        <w:t>Wykonawcy</w:t>
      </w:r>
      <w:r w:rsidRPr="00C57363">
        <w:rPr>
          <w:rFonts w:ascii="Tahoma" w:hAnsi="Tahoma" w:cs="Tahoma"/>
          <w:sz w:val="22"/>
        </w:rPr>
        <w:t xml:space="preserve"> i</w:t>
      </w:r>
      <w:r w:rsidR="002E44F8" w:rsidRPr="00C57363">
        <w:rPr>
          <w:rFonts w:ascii="Tahoma" w:hAnsi="Tahoma" w:cs="Tahoma"/>
          <w:sz w:val="22"/>
        </w:rPr>
        <w:t xml:space="preserve"> </w:t>
      </w:r>
      <w:r w:rsidRPr="00C57363">
        <w:rPr>
          <w:rFonts w:ascii="Tahoma" w:hAnsi="Tahoma" w:cs="Tahoma"/>
          <w:sz w:val="22"/>
        </w:rPr>
        <w:t xml:space="preserve">przedstawi do zatwierdzenia </w:t>
      </w:r>
      <w:r w:rsidR="00DA1B40" w:rsidRPr="00C57363">
        <w:rPr>
          <w:rFonts w:ascii="Tahoma" w:hAnsi="Tahoma" w:cs="Tahoma"/>
          <w:sz w:val="22"/>
        </w:rPr>
        <w:t>Zamawiającemu</w:t>
      </w:r>
      <w:r w:rsidR="002E44F8" w:rsidRPr="00C57363">
        <w:rPr>
          <w:rFonts w:ascii="Tahoma" w:hAnsi="Tahoma" w:cs="Tahoma"/>
          <w:sz w:val="22"/>
        </w:rPr>
        <w:t xml:space="preserve"> </w:t>
      </w:r>
      <w:r w:rsidRPr="00C57363">
        <w:rPr>
          <w:rFonts w:ascii="Tahoma" w:hAnsi="Tahoma" w:cs="Tahoma"/>
          <w:sz w:val="22"/>
        </w:rPr>
        <w:t xml:space="preserve">nie później niż w dniu dostawy </w:t>
      </w:r>
      <w:r w:rsidR="006B09DB" w:rsidRPr="00C57363">
        <w:rPr>
          <w:rFonts w:ascii="Tahoma" w:hAnsi="Tahoma" w:cs="Tahoma"/>
          <w:sz w:val="22"/>
        </w:rPr>
        <w:t>dron</w:t>
      </w:r>
      <w:r w:rsidR="00502AF3" w:rsidRPr="00C57363">
        <w:rPr>
          <w:rFonts w:ascii="Tahoma" w:hAnsi="Tahoma" w:cs="Tahoma"/>
          <w:sz w:val="22"/>
        </w:rPr>
        <w:t>ów</w:t>
      </w:r>
      <w:r w:rsidR="004D14D4" w:rsidRPr="00C57363">
        <w:rPr>
          <w:rFonts w:ascii="Tahoma" w:hAnsi="Tahoma" w:cs="Tahoma"/>
          <w:sz w:val="22"/>
        </w:rPr>
        <w:t>.</w:t>
      </w:r>
    </w:p>
    <w:p w:rsidR="004D14D4" w:rsidRPr="00C57363" w:rsidRDefault="004D14D4" w:rsidP="004D14D4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W przypadku konieczności przeprowadzenia napraw bądź wymiany elementów zawierających dane Zamawiającego poza jego siedzibą, nośniki danych pozostają w siedzibie Zamawiającego i nie podlegają wydaniu Wykonawcy. W przypadku awarii nośników danych w okresie gwarancji będą one wymienione przez Wykonawcę na nowe bez konieczności zwrotu uszkodzonych i dokonywania ekspertyzy poza siedzibą użytkownika.</w:t>
      </w:r>
    </w:p>
    <w:p w:rsidR="005B5333" w:rsidRPr="00C57363" w:rsidRDefault="005B5333" w:rsidP="00924BE6">
      <w:pPr>
        <w:spacing w:after="0" w:line="276" w:lineRule="auto"/>
        <w:ind w:left="0" w:right="290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D22DFD" w:rsidP="00924BE6">
      <w:pPr>
        <w:spacing w:after="0" w:line="276" w:lineRule="auto"/>
        <w:ind w:left="230" w:right="57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</w:t>
      </w:r>
      <w:r w:rsidR="001118E5" w:rsidRPr="00C57363">
        <w:rPr>
          <w:rFonts w:ascii="Tahoma" w:hAnsi="Tahoma" w:cs="Tahoma"/>
          <w:color w:val="auto"/>
          <w:sz w:val="22"/>
        </w:rPr>
        <w:t>6</w:t>
      </w:r>
      <w:r w:rsidR="00E73AF9"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924BE6">
      <w:pPr>
        <w:spacing w:after="0" w:line="276" w:lineRule="auto"/>
        <w:ind w:left="230" w:right="586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KARY UMOWNE I ROSZCZENIA ODSZKODOWAWCZE</w:t>
      </w:r>
    </w:p>
    <w:p w:rsidR="00B7372D" w:rsidRPr="00C57363" w:rsidRDefault="00B7372D" w:rsidP="00924BE6">
      <w:pPr>
        <w:spacing w:after="0" w:line="276" w:lineRule="auto"/>
        <w:ind w:left="230" w:right="586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 dotrzymania przez </w:t>
      </w:r>
      <w:r w:rsidR="00DA1B40" w:rsidRPr="00C57363">
        <w:rPr>
          <w:rFonts w:ascii="Tahoma" w:hAnsi="Tahoma" w:cs="Tahoma"/>
          <w:color w:val="auto"/>
          <w:sz w:val="22"/>
        </w:rPr>
        <w:t>Wykonawcę</w:t>
      </w:r>
      <w:r w:rsidRPr="00C57363">
        <w:rPr>
          <w:rFonts w:ascii="Tahoma" w:hAnsi="Tahoma" w:cs="Tahoma"/>
          <w:color w:val="auto"/>
          <w:sz w:val="22"/>
        </w:rPr>
        <w:t xml:space="preserve"> terminu wykonania przedmiotu umowy, określonego w § 2 ust. 1 umowy, </w:t>
      </w:r>
      <w:r w:rsidR="00DA1B40" w:rsidRPr="00C57363">
        <w:rPr>
          <w:rFonts w:ascii="Tahoma" w:hAnsi="Tahoma" w:cs="Tahoma"/>
          <w:color w:val="auto"/>
          <w:sz w:val="22"/>
        </w:rPr>
        <w:t>Zamawiającemu</w:t>
      </w:r>
      <w:r w:rsidRPr="00C57363">
        <w:rPr>
          <w:rFonts w:ascii="Tahoma" w:hAnsi="Tahoma" w:cs="Tahoma"/>
          <w:color w:val="auto"/>
          <w:sz w:val="22"/>
        </w:rPr>
        <w:t xml:space="preserve"> przys</w:t>
      </w:r>
      <w:r w:rsidR="003C6541" w:rsidRPr="00C57363">
        <w:rPr>
          <w:rFonts w:ascii="Tahoma" w:hAnsi="Tahoma" w:cs="Tahoma"/>
          <w:color w:val="auto"/>
          <w:sz w:val="22"/>
        </w:rPr>
        <w:t>ługuje za każdy dzień zwłoki</w:t>
      </w:r>
      <w:r w:rsidRPr="00C57363">
        <w:rPr>
          <w:rFonts w:ascii="Tahoma" w:hAnsi="Tahoma" w:cs="Tahoma"/>
          <w:color w:val="auto"/>
          <w:sz w:val="22"/>
        </w:rPr>
        <w:t xml:space="preserve"> kara umowna w wysokości 0,</w:t>
      </w:r>
      <w:r w:rsidR="00FE491D" w:rsidRPr="00C57363">
        <w:rPr>
          <w:rFonts w:ascii="Tahoma" w:hAnsi="Tahoma" w:cs="Tahoma"/>
          <w:color w:val="auto"/>
          <w:sz w:val="22"/>
        </w:rPr>
        <w:t>2</w:t>
      </w:r>
      <w:r w:rsidRPr="00C57363">
        <w:rPr>
          <w:rFonts w:ascii="Tahoma" w:hAnsi="Tahoma" w:cs="Tahoma"/>
          <w:color w:val="auto"/>
          <w:sz w:val="22"/>
        </w:rPr>
        <w:t>% wartości brutto przedmiotu umowy określonej w § 3 ust.</w:t>
      </w:r>
      <w:r w:rsidR="00CB6E98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1 umowy (jednak nie więcej niż 20 % wartości brutto umowy). </w:t>
      </w:r>
    </w:p>
    <w:p w:rsidR="00E73AF9" w:rsidRPr="00C57363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niedotrzymania terminu naprawy gwarancyjnej określonego </w:t>
      </w:r>
      <w:r w:rsidR="00924BE6" w:rsidRPr="00C57363">
        <w:rPr>
          <w:rFonts w:ascii="Tahoma" w:hAnsi="Tahoma" w:cs="Tahoma"/>
          <w:color w:val="auto"/>
          <w:sz w:val="22"/>
        </w:rPr>
        <w:t xml:space="preserve">§ </w:t>
      </w:r>
      <w:r w:rsidR="00394AAB" w:rsidRPr="00C57363">
        <w:rPr>
          <w:rFonts w:ascii="Tahoma" w:hAnsi="Tahoma" w:cs="Tahoma"/>
          <w:color w:val="auto"/>
          <w:sz w:val="22"/>
        </w:rPr>
        <w:t>5</w:t>
      </w:r>
      <w:r w:rsidRPr="00C57363">
        <w:rPr>
          <w:rFonts w:ascii="Tahoma" w:hAnsi="Tahoma" w:cs="Tahoma"/>
          <w:color w:val="auto"/>
          <w:sz w:val="22"/>
        </w:rPr>
        <w:t xml:space="preserve">, </w:t>
      </w:r>
      <w:r w:rsidR="00DA1B40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zapłaci </w:t>
      </w:r>
      <w:r w:rsidR="00DA1B40" w:rsidRPr="00C57363">
        <w:rPr>
          <w:rFonts w:ascii="Tahoma" w:hAnsi="Tahoma" w:cs="Tahoma"/>
          <w:color w:val="auto"/>
          <w:sz w:val="22"/>
        </w:rPr>
        <w:t>Zamawiającemu</w:t>
      </w:r>
      <w:r w:rsidRPr="00C57363">
        <w:rPr>
          <w:rFonts w:ascii="Tahoma" w:hAnsi="Tahoma" w:cs="Tahoma"/>
          <w:color w:val="auto"/>
          <w:sz w:val="22"/>
        </w:rPr>
        <w:t xml:space="preserve"> za k</w:t>
      </w:r>
      <w:r w:rsidR="00394AAB" w:rsidRPr="00C57363">
        <w:rPr>
          <w:rFonts w:ascii="Tahoma" w:hAnsi="Tahoma" w:cs="Tahoma"/>
          <w:color w:val="auto"/>
          <w:sz w:val="22"/>
        </w:rPr>
        <w:t>ażdy rozpoczęty dzień zwłoki</w:t>
      </w:r>
      <w:r w:rsidRPr="00C57363">
        <w:rPr>
          <w:rFonts w:ascii="Tahoma" w:hAnsi="Tahoma" w:cs="Tahoma"/>
          <w:color w:val="auto"/>
          <w:sz w:val="22"/>
        </w:rPr>
        <w:t xml:space="preserve"> w naprawie gwarancyjnej urządzenia karę umowną w wysokości 0,</w:t>
      </w:r>
      <w:r w:rsidR="00FE491D" w:rsidRPr="00C57363">
        <w:rPr>
          <w:rFonts w:ascii="Tahoma" w:hAnsi="Tahoma" w:cs="Tahoma"/>
          <w:color w:val="auto"/>
          <w:sz w:val="22"/>
        </w:rPr>
        <w:t>1</w:t>
      </w:r>
      <w:r w:rsidRPr="00C57363">
        <w:rPr>
          <w:rFonts w:ascii="Tahoma" w:hAnsi="Tahoma" w:cs="Tahoma"/>
          <w:color w:val="auto"/>
          <w:sz w:val="22"/>
        </w:rPr>
        <w:t xml:space="preserve">% wartości brutto przedmiotu umowy określonej w § 3 ust. 1 umowy. </w:t>
      </w:r>
    </w:p>
    <w:p w:rsidR="00E73AF9" w:rsidRPr="00C57363" w:rsidRDefault="00112AF2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oświadcza, że wyraża zgodę na potrącenie w rozumieniu art. 498 i 499 Kodeksu </w:t>
      </w:r>
      <w:r w:rsidR="00A92821" w:rsidRPr="00C57363">
        <w:rPr>
          <w:rFonts w:ascii="Tahoma" w:hAnsi="Tahoma" w:cs="Tahoma"/>
          <w:color w:val="auto"/>
          <w:sz w:val="22"/>
        </w:rPr>
        <w:t>C</w:t>
      </w:r>
      <w:r w:rsidR="00E73AF9" w:rsidRPr="00C57363">
        <w:rPr>
          <w:rFonts w:ascii="Tahoma" w:hAnsi="Tahoma" w:cs="Tahoma"/>
          <w:color w:val="auto"/>
          <w:sz w:val="22"/>
        </w:rPr>
        <w:t xml:space="preserve">ywilnego przez </w:t>
      </w:r>
      <w:r w:rsidRPr="00C57363">
        <w:rPr>
          <w:rFonts w:ascii="Tahoma" w:hAnsi="Tahoma" w:cs="Tahoma"/>
          <w:color w:val="auto"/>
          <w:sz w:val="22"/>
        </w:rPr>
        <w:t>Zamawiającego</w:t>
      </w:r>
      <w:r w:rsidR="00E73AF9" w:rsidRPr="00C57363">
        <w:rPr>
          <w:rFonts w:ascii="Tahoma" w:hAnsi="Tahoma" w:cs="Tahoma"/>
          <w:color w:val="auto"/>
          <w:sz w:val="22"/>
        </w:rPr>
        <w:t xml:space="preserve"> powstałych wierzytelności w tym z tytułu kar umownych, z jakiejkolwiek należności </w:t>
      </w:r>
      <w:r w:rsidRPr="00C57363">
        <w:rPr>
          <w:rFonts w:ascii="Tahoma" w:hAnsi="Tahoma" w:cs="Tahoma"/>
          <w:color w:val="auto"/>
          <w:sz w:val="22"/>
        </w:rPr>
        <w:t>Wykonawcy</w:t>
      </w:r>
      <w:r w:rsidR="00924BE6" w:rsidRPr="00C57363">
        <w:rPr>
          <w:rFonts w:ascii="Tahoma" w:hAnsi="Tahoma" w:cs="Tahoma"/>
          <w:color w:val="auto"/>
          <w:sz w:val="22"/>
        </w:rPr>
        <w:t>.</w:t>
      </w:r>
      <w:r w:rsidR="00E73AF9"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Jednocześnie 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oświadcza, że powyższe nie zostało złożone pod wpływem błędu, ani nie jest obarczone jakąkolwiek wadą oświadczenia woli skutkującej jego nieważnością. </w:t>
      </w:r>
    </w:p>
    <w:p w:rsidR="00E73AF9" w:rsidRPr="00C57363" w:rsidRDefault="00112AF2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Zamawiający</w:t>
      </w:r>
      <w:r w:rsidR="00E73AF9" w:rsidRPr="00C57363">
        <w:rPr>
          <w:rFonts w:ascii="Tahoma" w:hAnsi="Tahoma" w:cs="Tahoma"/>
          <w:color w:val="auto"/>
          <w:sz w:val="22"/>
        </w:rPr>
        <w:t xml:space="preserve"> oświadcza, że w przypadku zaistnienia sytuacji, o której mowa w ust. 3, wystawi </w:t>
      </w:r>
      <w:r w:rsidRPr="00C57363">
        <w:rPr>
          <w:rFonts w:ascii="Tahoma" w:hAnsi="Tahoma" w:cs="Tahoma"/>
          <w:color w:val="auto"/>
          <w:sz w:val="22"/>
        </w:rPr>
        <w:t>Wykonawcy</w:t>
      </w:r>
      <w:r w:rsidR="00E73AF9" w:rsidRPr="00C57363">
        <w:rPr>
          <w:rFonts w:ascii="Tahoma" w:hAnsi="Tahoma" w:cs="Tahoma"/>
          <w:color w:val="auto"/>
          <w:sz w:val="22"/>
        </w:rPr>
        <w:t xml:space="preserve"> notę w terminie 21 dni od dnia dokonania potrącenia zawierającą szczegółowe naliczenie wierzytelności, w tym z tytułu kar umownych. </w:t>
      </w:r>
    </w:p>
    <w:p w:rsidR="00E73AF9" w:rsidRPr="00C57363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 dokonania potrącenia, o którym mowa w ust. 3 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dokona zapłaty powstałych wierzytelności w terminie do 7 dni od dnia otrzymania od </w:t>
      </w:r>
      <w:r w:rsidR="00112AF2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 noty obciążeniowej. </w:t>
      </w:r>
    </w:p>
    <w:p w:rsidR="00834129" w:rsidRPr="00C57363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odstąpienia od umowy z przyczyn leżących po stronie </w:t>
      </w:r>
      <w:r w:rsidR="00112AF2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, 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zapłaci na rzecz </w:t>
      </w:r>
      <w:r w:rsidR="00112AF2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 karę umowną w wysokości 20% wartości brutto umowy określonej w § 3 ust. 1 umowy.</w:t>
      </w:r>
    </w:p>
    <w:p w:rsidR="00E73AF9" w:rsidRPr="00C57363" w:rsidRDefault="0083412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 przypadku odstąpienia od umowy z przyczyn leżących po stronie Zamawiającego, Zamawiający zapłaci na rzecz Wykonawcy karę umowną w wysokości 20% wartości brutto umowy określonej w § 3 ust. 1 umowy.</w:t>
      </w:r>
      <w:r w:rsidR="00E73AF9" w:rsidRPr="00C57363">
        <w:rPr>
          <w:rFonts w:ascii="Tahoma" w:hAnsi="Tahoma" w:cs="Tahoma"/>
          <w:color w:val="auto"/>
          <w:sz w:val="22"/>
        </w:rPr>
        <w:t xml:space="preserve">  </w:t>
      </w:r>
    </w:p>
    <w:p w:rsidR="00E73AF9" w:rsidRPr="00C57363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przypadku, gdy 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nie dostarczy przedmiotu umowy w terminie </w:t>
      </w:r>
      <w:r w:rsidR="00C26F01">
        <w:rPr>
          <w:rFonts w:ascii="Tahoma" w:hAnsi="Tahoma" w:cs="Tahoma"/>
          <w:color w:val="auto"/>
          <w:sz w:val="22"/>
        </w:rPr>
        <w:t>21</w:t>
      </w:r>
      <w:r w:rsidR="006220CC" w:rsidRPr="00C57363">
        <w:rPr>
          <w:rFonts w:ascii="Tahoma" w:hAnsi="Tahoma" w:cs="Tahoma"/>
          <w:color w:val="auto"/>
          <w:sz w:val="22"/>
        </w:rPr>
        <w:t xml:space="preserve"> dni po terminie </w:t>
      </w:r>
      <w:r w:rsidRPr="00C57363">
        <w:rPr>
          <w:rFonts w:ascii="Tahoma" w:hAnsi="Tahoma" w:cs="Tahoma"/>
          <w:color w:val="auto"/>
          <w:sz w:val="22"/>
        </w:rPr>
        <w:t xml:space="preserve">określonym w § 2 ust. 1 umowy, </w:t>
      </w:r>
      <w:r w:rsidR="00112AF2" w:rsidRPr="00C57363">
        <w:rPr>
          <w:rFonts w:ascii="Tahoma" w:hAnsi="Tahoma" w:cs="Tahoma"/>
          <w:color w:val="auto"/>
          <w:sz w:val="22"/>
        </w:rPr>
        <w:t>Zamawiający</w:t>
      </w:r>
      <w:r w:rsidRPr="00C57363">
        <w:rPr>
          <w:rFonts w:ascii="Tahoma" w:hAnsi="Tahoma" w:cs="Tahoma"/>
          <w:color w:val="auto"/>
          <w:sz w:val="22"/>
        </w:rPr>
        <w:t xml:space="preserve"> może od umowy odstąpić, a</w:t>
      </w:r>
      <w:r w:rsidR="006220CC" w:rsidRPr="00C57363">
        <w:rPr>
          <w:rFonts w:ascii="Tahoma" w:hAnsi="Tahoma" w:cs="Tahoma"/>
          <w:color w:val="auto"/>
          <w:sz w:val="22"/>
        </w:rPr>
        <w:t> 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zapłaci </w:t>
      </w:r>
      <w:r w:rsidR="00112AF2" w:rsidRPr="00C57363">
        <w:rPr>
          <w:rFonts w:ascii="Tahoma" w:hAnsi="Tahoma" w:cs="Tahoma"/>
          <w:color w:val="auto"/>
          <w:sz w:val="22"/>
        </w:rPr>
        <w:t>Zamawiającemu</w:t>
      </w:r>
      <w:r w:rsidRPr="00C57363">
        <w:rPr>
          <w:rFonts w:ascii="Tahoma" w:hAnsi="Tahoma" w:cs="Tahoma"/>
          <w:color w:val="auto"/>
          <w:sz w:val="22"/>
        </w:rPr>
        <w:t xml:space="preserve"> karę umowną, o której mowa w ust. </w:t>
      </w:r>
      <w:r w:rsidR="006220CC" w:rsidRPr="00C57363">
        <w:rPr>
          <w:rFonts w:ascii="Tahoma" w:hAnsi="Tahoma" w:cs="Tahoma"/>
          <w:color w:val="auto"/>
          <w:sz w:val="22"/>
        </w:rPr>
        <w:t>7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przypadku, gdy </w:t>
      </w:r>
      <w:r w:rsidR="00112AF2" w:rsidRPr="00C57363">
        <w:rPr>
          <w:rFonts w:ascii="Tahoma" w:hAnsi="Tahoma" w:cs="Tahoma"/>
          <w:color w:val="auto"/>
          <w:sz w:val="22"/>
        </w:rPr>
        <w:t>Zamawiający</w:t>
      </w:r>
      <w:r w:rsidRPr="00C57363">
        <w:rPr>
          <w:rFonts w:ascii="Tahoma" w:hAnsi="Tahoma" w:cs="Tahoma"/>
          <w:color w:val="auto"/>
          <w:sz w:val="22"/>
        </w:rPr>
        <w:t xml:space="preserve"> w związku z realizacją niniejszej umowy będzie zobowiązany do zapłaty podatku VAT bezpośrednio do Urzędu Skarbowego, podstawę naliczenia kar umownych stanowi ustalone w umowie wynagrodzenie </w:t>
      </w:r>
      <w:r w:rsidR="00112AF2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 powiększone o</w:t>
      </w:r>
      <w:r w:rsidR="006220CC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podatek VAT, do którego zapłaty zobowiązany będzie </w:t>
      </w:r>
      <w:r w:rsidR="00112AF2" w:rsidRPr="00C57363">
        <w:rPr>
          <w:rFonts w:ascii="Tahoma" w:hAnsi="Tahoma" w:cs="Tahoma"/>
          <w:color w:val="auto"/>
          <w:sz w:val="22"/>
        </w:rPr>
        <w:t>Zamawiający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E73AF9">
      <w:pPr>
        <w:spacing w:after="0" w:line="276" w:lineRule="auto"/>
        <w:ind w:left="280" w:right="0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D22DFD" w:rsidP="00E73AF9">
      <w:pPr>
        <w:spacing w:after="0" w:line="276" w:lineRule="auto"/>
        <w:ind w:left="230" w:right="44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</w:t>
      </w:r>
      <w:r w:rsidR="009B3A8E" w:rsidRPr="00C57363">
        <w:rPr>
          <w:rFonts w:ascii="Tahoma" w:hAnsi="Tahoma" w:cs="Tahoma"/>
          <w:color w:val="auto"/>
          <w:sz w:val="22"/>
        </w:rPr>
        <w:t>7</w:t>
      </w:r>
      <w:r w:rsidR="00E73AF9"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3F4E11">
      <w:pPr>
        <w:spacing w:after="0" w:line="276" w:lineRule="auto"/>
        <w:ind w:left="232" w:right="299" w:hanging="1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REPREZENTACJA STRON DO CELU REALIZACJI UMOWY I SPOSÓB</w:t>
      </w:r>
    </w:p>
    <w:p w:rsidR="00E73AF9" w:rsidRPr="00C57363" w:rsidRDefault="00E73AF9" w:rsidP="003F4E11">
      <w:pPr>
        <w:spacing w:after="0" w:line="276" w:lineRule="auto"/>
        <w:ind w:left="232" w:right="294" w:hanging="1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WSPÓŁDZIAŁANIA STRON W TRAKCIE REALIZACJI UMOWY </w:t>
      </w:r>
    </w:p>
    <w:p w:rsidR="00B7372D" w:rsidRPr="00C57363" w:rsidRDefault="00B7372D" w:rsidP="003F4E11">
      <w:pPr>
        <w:spacing w:after="0" w:line="276" w:lineRule="auto"/>
        <w:ind w:left="232" w:right="294" w:hanging="11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112AF2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Zamawiający</w:t>
      </w:r>
      <w:r w:rsidR="00E73AF9" w:rsidRPr="00C57363">
        <w:rPr>
          <w:rFonts w:ascii="Tahoma" w:hAnsi="Tahoma" w:cs="Tahoma"/>
          <w:color w:val="auto"/>
          <w:sz w:val="22"/>
        </w:rPr>
        <w:t xml:space="preserve"> wyznacza ze swej strony przedstawiciela do kontaktów w ramach niniejszej umowy: ……………………, tel. ………………………., </w:t>
      </w:r>
      <w:r w:rsidR="00D250B5" w:rsidRPr="00C57363">
        <w:rPr>
          <w:rFonts w:ascii="Tahoma" w:hAnsi="Tahoma" w:cs="Tahoma"/>
          <w:color w:val="auto"/>
          <w:sz w:val="22"/>
        </w:rPr>
        <w:t>e-mail</w:t>
      </w:r>
      <w:r w:rsidR="00E73AF9" w:rsidRPr="00C57363">
        <w:rPr>
          <w:rFonts w:ascii="Tahoma" w:hAnsi="Tahoma" w:cs="Tahoma"/>
          <w:color w:val="auto"/>
          <w:sz w:val="22"/>
        </w:rPr>
        <w:t xml:space="preserve"> …………….. </w:t>
      </w:r>
    </w:p>
    <w:p w:rsidR="00E73AF9" w:rsidRPr="00C57363" w:rsidRDefault="004C5F60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wyznacza ze swej strony przedstawiciela/-i do kontaktów w ramach niniejszej umowy: ………………………….., tel. …………………., </w:t>
      </w:r>
      <w:r w:rsidR="00D250B5" w:rsidRPr="00C57363">
        <w:rPr>
          <w:rFonts w:ascii="Tahoma" w:hAnsi="Tahoma" w:cs="Tahoma"/>
          <w:color w:val="auto"/>
          <w:sz w:val="22"/>
        </w:rPr>
        <w:t>e-mail</w:t>
      </w:r>
      <w:r w:rsidR="00E73AF9" w:rsidRPr="00C57363">
        <w:rPr>
          <w:rFonts w:ascii="Tahoma" w:hAnsi="Tahoma" w:cs="Tahoma"/>
          <w:color w:val="auto"/>
          <w:sz w:val="22"/>
        </w:rPr>
        <w:t xml:space="preserve"> ……………. </w:t>
      </w:r>
    </w:p>
    <w:p w:rsidR="00E73AF9" w:rsidRPr="00C57363" w:rsidRDefault="00E73AF9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lastRenderedPageBreak/>
        <w:t xml:space="preserve"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 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C57363" w:rsidRDefault="009B3A8E" w:rsidP="00E73AF9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§ 8</w:t>
      </w:r>
      <w:r w:rsidR="00E73AF9"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3F4E11">
      <w:pPr>
        <w:spacing w:after="0" w:line="276" w:lineRule="auto"/>
        <w:ind w:left="230" w:right="304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SIŁA WYŻSZA</w:t>
      </w:r>
    </w:p>
    <w:p w:rsidR="00B7372D" w:rsidRPr="00C57363" w:rsidRDefault="00B7372D" w:rsidP="003F4E11">
      <w:pPr>
        <w:spacing w:after="0" w:line="276" w:lineRule="auto"/>
        <w:ind w:left="230" w:right="304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Strony nie są odpowiedzialne za niewykonanie lub nienależyte wykonanie swoich zobowiązań, jeżeli niewykonanie zostało spowodowane wydarzeniem będącym poza ich kontrolą oraz gdy w chwili zawarcia Umowy niemożliwe było przewidzenie zdarzenia i</w:t>
      </w:r>
      <w:r w:rsidR="000C427A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jego skutków, które wpłynęły na zdolność strony do wykonania Umowy, oraz gdy niemożliwe było uniknięcie samego wydarzenia lub przynajmniej jego skutków przy zachowaniu należytej staranności. </w:t>
      </w: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 siłę wyższą nie uznaje się braku środków finansowych u </w:t>
      </w:r>
      <w:r w:rsidR="004C5F60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, nie dotrzymania zobowiązań przez jego kontrahentów oraz braku zezwoleń niezbędnych </w:t>
      </w:r>
      <w:r w:rsidR="004C5F60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 dla wykonania Umowy, wydawanych przez właściwe organy. </w:t>
      </w: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Strony zobowiązują się do wzajemnego powiadamiania się o zaistnieniu siły wyższej i</w:t>
      </w:r>
      <w:r w:rsidR="000C427A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dokonania stosownych ustaleń celem wyeliminowania możliwych skutków działania siły wyższej. Powiadomienia, o którym mowa w zdaniu poprzednim, należy dokonać pisemnie lub w inny dostępny sposób niezwłocznie po fakcie wystąpienia siły wyższej, nie później jednak niż w ciągu 3 dni od chwili jej wystąpienia. </w:t>
      </w:r>
      <w:r w:rsidR="004C5F60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zobowiązany jest do dostarczenia dowodów na poparcie zaistnienia siły wyższej. </w:t>
      </w: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braku zawiadomienia zarówno o zaistnieniu jak i o ustaniu okoliczności siły wyższej, jak również nie przedstawienie dowodów, o których mowa w ust. 3, ustęp pierwszy niniejszego paragrafu nie ma zastosowania. </w:t>
      </w: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niemożności wykonania przedmiotu umowy z powodu siły wyższej przez okres dłuższy niż 14 dni, </w:t>
      </w:r>
      <w:r w:rsidR="004C5F60" w:rsidRPr="00C57363">
        <w:rPr>
          <w:rFonts w:ascii="Tahoma" w:hAnsi="Tahoma" w:cs="Tahoma"/>
          <w:color w:val="auto"/>
          <w:sz w:val="22"/>
        </w:rPr>
        <w:t>Zamawiający</w:t>
      </w:r>
      <w:r w:rsidRPr="00C57363">
        <w:rPr>
          <w:rFonts w:ascii="Tahoma" w:hAnsi="Tahoma" w:cs="Tahoma"/>
          <w:color w:val="auto"/>
          <w:sz w:val="22"/>
        </w:rPr>
        <w:t xml:space="preserve"> może od umowy odstąpić.</w:t>
      </w:r>
    </w:p>
    <w:p w:rsidR="00E73AF9" w:rsidRPr="00C57363" w:rsidRDefault="00E73AF9" w:rsidP="00E73AF9">
      <w:pPr>
        <w:pStyle w:val="Akapitzlist"/>
        <w:spacing w:after="0" w:line="276" w:lineRule="auto"/>
        <w:ind w:left="0" w:right="72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9B3A8E" w:rsidP="00E73AF9">
      <w:pPr>
        <w:pStyle w:val="Akapitzlist"/>
        <w:spacing w:after="0" w:line="276" w:lineRule="auto"/>
        <w:ind w:left="0" w:right="72" w:firstLine="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§ 9</w:t>
      </w:r>
      <w:r w:rsidR="00E73AF9"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3F4E11" w:rsidP="003F4E11">
      <w:pPr>
        <w:pStyle w:val="Akapitzlist"/>
        <w:spacing w:after="0" w:line="276" w:lineRule="auto"/>
        <w:ind w:left="0" w:right="0" w:firstLine="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KLAZULUA INFORMACYJNA </w:t>
      </w:r>
      <w:r w:rsidR="00E73AF9" w:rsidRPr="00C57363">
        <w:rPr>
          <w:rFonts w:ascii="Tahoma" w:hAnsi="Tahoma" w:cs="Tahoma"/>
          <w:color w:val="auto"/>
          <w:sz w:val="22"/>
        </w:rPr>
        <w:t>RODO</w:t>
      </w:r>
    </w:p>
    <w:p w:rsidR="00B7372D" w:rsidRPr="00C57363" w:rsidRDefault="00B7372D" w:rsidP="003F4E11">
      <w:pPr>
        <w:pStyle w:val="Akapitzlist"/>
        <w:spacing w:after="0" w:line="276" w:lineRule="auto"/>
        <w:ind w:left="0" w:right="0" w:firstLine="0"/>
        <w:jc w:val="center"/>
        <w:rPr>
          <w:rFonts w:ascii="Tahoma" w:hAnsi="Tahoma" w:cs="Tahoma"/>
          <w:color w:val="auto"/>
          <w:sz w:val="22"/>
        </w:rPr>
      </w:pPr>
    </w:p>
    <w:p w:rsidR="00B45F75" w:rsidRPr="00C57363" w:rsidRDefault="00691BFB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Wykonawca</w:t>
      </w:r>
      <w:r w:rsidR="00B45F75" w:rsidRPr="00C57363">
        <w:rPr>
          <w:rFonts w:ascii="Tahoma" w:eastAsia="Times New Roman" w:hAnsi="Tahoma" w:cs="Tahoma"/>
          <w:sz w:val="22"/>
        </w:rPr>
        <w:t xml:space="preserve"> zobowiązany jest do wypełnienia obowiązku informacyjnego wynikającego </w:t>
      </w:r>
      <w:r w:rsidR="00B45F75" w:rsidRPr="00C57363">
        <w:rPr>
          <w:rFonts w:ascii="Tahoma" w:eastAsia="Times New Roman" w:hAnsi="Tahoma" w:cs="Tahoma"/>
          <w:sz w:val="22"/>
        </w:rPr>
        <w:br/>
        <w:t>z art. 13 lub art. 14 Rozporządzenia Parlamentu Europejskiego i Rady (UE) z dnia 27 kwietnia 2016 r. w sprawie ochrony osób fizycznych w związku z p</w:t>
      </w:r>
      <w:r w:rsidR="006C14C1">
        <w:rPr>
          <w:rFonts w:ascii="Tahoma" w:eastAsia="Times New Roman" w:hAnsi="Tahoma" w:cs="Tahoma"/>
          <w:sz w:val="22"/>
        </w:rPr>
        <w:t xml:space="preserve">rzetwarzaniem danych osobowych </w:t>
      </w:r>
      <w:r w:rsidR="00B45F75" w:rsidRPr="00C57363">
        <w:rPr>
          <w:rFonts w:ascii="Tahoma" w:eastAsia="Times New Roman" w:hAnsi="Tahoma" w:cs="Tahoma"/>
          <w:sz w:val="22"/>
        </w:rPr>
        <w:t>i w sprawie swobodnego przepływu takich danych ora</w:t>
      </w:r>
      <w:r w:rsidR="006C14C1">
        <w:rPr>
          <w:rFonts w:ascii="Tahoma" w:eastAsia="Times New Roman" w:hAnsi="Tahoma" w:cs="Tahoma"/>
          <w:sz w:val="22"/>
        </w:rPr>
        <w:t xml:space="preserve">z uchylenia dyrektywy 95/46/WE </w:t>
      </w:r>
      <w:r w:rsidR="00B45F75" w:rsidRPr="00C57363">
        <w:rPr>
          <w:rFonts w:ascii="Tahoma" w:eastAsia="Times New Roman" w:hAnsi="Tahoma" w:cs="Tahoma"/>
          <w:sz w:val="22"/>
        </w:rPr>
        <w:t xml:space="preserve">(Dz. Urz. UE L 119 z 04.05.2016 r., str. 1), zwanego dalej </w:t>
      </w:r>
      <w:r w:rsidR="006C14C1">
        <w:rPr>
          <w:rFonts w:ascii="Tahoma" w:eastAsia="Times New Roman" w:hAnsi="Tahoma" w:cs="Tahoma"/>
          <w:sz w:val="22"/>
        </w:rPr>
        <w:t xml:space="preserve">„RODO”, wobec osób fizycznych, </w:t>
      </w:r>
      <w:r w:rsidR="00B45F75" w:rsidRPr="00C57363">
        <w:rPr>
          <w:rFonts w:ascii="Tahoma" w:eastAsia="Times New Roman" w:hAnsi="Tahoma" w:cs="Tahoma"/>
          <w:sz w:val="22"/>
        </w:rPr>
        <w:t>od których pozyskał dane osobowe w celu realizacji przedmiotu Umowy.</w:t>
      </w:r>
    </w:p>
    <w:p w:rsidR="00B45F75" w:rsidRPr="00C57363" w:rsidRDefault="004C5F60" w:rsidP="0059712A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Zamawiający</w:t>
      </w:r>
      <w:r w:rsidR="00B45F75" w:rsidRPr="00C57363">
        <w:rPr>
          <w:rFonts w:ascii="Tahoma" w:eastAsia="Times New Roman" w:hAnsi="Tahoma" w:cs="Tahoma"/>
          <w:sz w:val="22"/>
        </w:rPr>
        <w:t xml:space="preserve"> informuje, że administratorem danych osobowych Wykonawcy oraz pracowników Wykonawcy jest Komendant Bieszczadzkiego Oddziału Straży G</w:t>
      </w:r>
      <w:r w:rsidR="0059712A">
        <w:rPr>
          <w:rFonts w:ascii="Tahoma" w:eastAsia="Times New Roman" w:hAnsi="Tahoma" w:cs="Tahoma"/>
          <w:sz w:val="22"/>
        </w:rPr>
        <w:t xml:space="preserve">ranicznej, ul. Mickiewicza 34, </w:t>
      </w:r>
      <w:r w:rsidR="00B45F75" w:rsidRPr="00C57363">
        <w:rPr>
          <w:rFonts w:ascii="Tahoma" w:eastAsia="Times New Roman" w:hAnsi="Tahoma" w:cs="Tahoma"/>
          <w:sz w:val="22"/>
        </w:rPr>
        <w:t>37 – 700 Przemyśl.</w:t>
      </w:r>
    </w:p>
    <w:p w:rsidR="00B45F75" w:rsidRPr="00C57363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color w:val="0563C1" w:themeColor="hyperlink"/>
          <w:sz w:val="22"/>
          <w:u w:val="single"/>
        </w:rPr>
      </w:pPr>
      <w:r w:rsidRPr="00C57363">
        <w:rPr>
          <w:rFonts w:ascii="Tahoma" w:eastAsia="Times New Roman" w:hAnsi="Tahoma" w:cs="Tahoma"/>
          <w:sz w:val="22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C57363">
        <w:rPr>
          <w:rFonts w:ascii="Tahoma" w:eastAsia="Times New Roman" w:hAnsi="Tahoma" w:cs="Tahoma"/>
          <w:sz w:val="22"/>
        </w:rPr>
        <w:t>BiOSG</w:t>
      </w:r>
      <w:proofErr w:type="spellEnd"/>
      <w:r w:rsidRPr="00C57363">
        <w:rPr>
          <w:rFonts w:ascii="Tahoma" w:eastAsia="Times New Roman" w:hAnsi="Tahoma" w:cs="Tahoma"/>
          <w:sz w:val="22"/>
        </w:rPr>
        <w:t xml:space="preserve">, ul. Mickiewicza 34, 37 – 700 Przemyśl, tel. + 48 16/6732110, za pośrednictwem adresu e-mail: </w:t>
      </w:r>
      <w:hyperlink r:id="rId10" w:history="1">
        <w:r w:rsidRPr="00C57363">
          <w:rPr>
            <w:rFonts w:ascii="Tahoma" w:eastAsia="Times New Roman" w:hAnsi="Tahoma" w:cs="Tahoma"/>
            <w:color w:val="0563C1" w:themeColor="hyperlink"/>
            <w:sz w:val="22"/>
            <w:u w:val="single"/>
          </w:rPr>
          <w:t>woi.bieszczadzki@strazgraniczna.pl</w:t>
        </w:r>
      </w:hyperlink>
    </w:p>
    <w:p w:rsidR="00B45F75" w:rsidRPr="00C57363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lastRenderedPageBreak/>
        <w:t xml:space="preserve">Dane osobowe Wykonawcy oraz pracowników Wykonawcy przetwarzane będą na podstawie </w:t>
      </w:r>
      <w:r w:rsidRPr="00C57363">
        <w:rPr>
          <w:rFonts w:ascii="Tahoma" w:eastAsia="Times New Roman" w:hAnsi="Tahoma" w:cs="Tahoma"/>
          <w:sz w:val="22"/>
        </w:rPr>
        <w:br/>
        <w:t>art. 6 ust. 1 lit. c RODO w celu realizacji przedmiotu Umowy.</w:t>
      </w:r>
    </w:p>
    <w:p w:rsidR="00B45F75" w:rsidRPr="00C57363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W odniesieniu do danych osobowych Wykonawcy, decyzje nie będą podejmowane w sposób zautomatyzowany, stosownie do art. 22 RODO.</w:t>
      </w:r>
    </w:p>
    <w:p w:rsidR="00B45F75" w:rsidRPr="00C57363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 xml:space="preserve">Wykonawca posiada: </w:t>
      </w:r>
    </w:p>
    <w:p w:rsidR="00B45F75" w:rsidRPr="00C57363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na podstawie art. 15 RODO prawo dostępu do danych osobowych Wykonawcy,</w:t>
      </w:r>
    </w:p>
    <w:p w:rsidR="00B45F75" w:rsidRPr="00C57363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na podstawie art. 16 RODO prawo do sprostowania danych osobowych Wykonawcy,</w:t>
      </w:r>
    </w:p>
    <w:p w:rsidR="00B45F75" w:rsidRPr="00C57363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na podstawie art. 18 RODO prawo żądania od administratora ograniczenia przetwarzania danych osobowych z zastrzeżeniem przypadków, o których mowa w art. 18 ust. 2 RODO,</w:t>
      </w:r>
    </w:p>
    <w:p w:rsidR="00B45F75" w:rsidRPr="00C57363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prawo do wniesienia skargi do Prezesa Urzędu Ochrony Danych Osobowych, gdy Wykonawca uzna, że przetwarzanie danych osobowych Wykonawcy narusza przepisy RODO.</w:t>
      </w:r>
    </w:p>
    <w:p w:rsidR="00B45F75" w:rsidRPr="00C57363" w:rsidRDefault="00AA04B1" w:rsidP="00B45F75">
      <w:pPr>
        <w:widowControl w:val="0"/>
        <w:suppressAutoHyphens/>
        <w:spacing w:after="0" w:line="276" w:lineRule="auto"/>
        <w:ind w:left="284" w:hanging="284"/>
        <w:rPr>
          <w:rFonts w:ascii="Tahoma" w:eastAsia="Times New Roman" w:hAnsi="Tahoma" w:cs="Tahoma"/>
          <w:kern w:val="1"/>
          <w:sz w:val="22"/>
          <w:lang w:eastAsia="zh-CN"/>
        </w:rPr>
      </w:pP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t>7</w:t>
      </w:r>
      <w:r w:rsidR="00B45F75" w:rsidRPr="00C57363">
        <w:rPr>
          <w:rFonts w:ascii="Tahoma" w:eastAsia="Lucida Sans Unicode" w:hAnsi="Tahoma" w:cs="Tahoma"/>
          <w:kern w:val="1"/>
          <w:sz w:val="22"/>
          <w:lang w:eastAsia="zh-CN"/>
        </w:rPr>
        <w:t xml:space="preserve">. </w:t>
      </w:r>
      <w:r w:rsidR="00B45F75" w:rsidRPr="00C57363">
        <w:rPr>
          <w:rFonts w:ascii="Tahoma" w:eastAsia="Times New Roman" w:hAnsi="Tahoma" w:cs="Tahoma"/>
          <w:kern w:val="1"/>
          <w:sz w:val="22"/>
          <w:lang w:eastAsia="zh-CN"/>
        </w:rPr>
        <w:t xml:space="preserve">Wykonawcy nie przysługuje: </w:t>
      </w:r>
    </w:p>
    <w:p w:rsidR="00B45F75" w:rsidRPr="00C57363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2"/>
          <w:lang w:eastAsia="zh-CN"/>
        </w:rPr>
      </w:pP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t>w związku z art. 17 ust. 3 lit. b, d lub e RODO prawo do usunięcia danych osobowych,</w:t>
      </w:r>
    </w:p>
    <w:p w:rsidR="00B45F75" w:rsidRPr="00C57363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2"/>
          <w:lang w:eastAsia="zh-CN"/>
        </w:rPr>
      </w:pP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t>prawo do przenoszenia danych osobowych, o którym mowa w art. 20 RODO,</w:t>
      </w:r>
    </w:p>
    <w:p w:rsidR="00B45F75" w:rsidRPr="00C57363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2"/>
          <w:lang w:eastAsia="zh-CN"/>
        </w:rPr>
      </w:pP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t>na podstawie art. 21 RODO prawo sprzeciwu, wobec przetwarzania danych osobowych,</w:t>
      </w: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br/>
        <w:t xml:space="preserve">    gdyż podstawą prawną przetwarzania danych osobowych Wykonawcy jest art. 6 ust. 1 </w:t>
      </w: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br/>
        <w:t xml:space="preserve">    lit. c RODO.</w:t>
      </w:r>
    </w:p>
    <w:p w:rsidR="005B5333" w:rsidRPr="00C57363" w:rsidRDefault="005B5333" w:rsidP="005B5333">
      <w:pPr>
        <w:pStyle w:val="xmsolistparagraph"/>
        <w:autoSpaceDE w:val="0"/>
        <w:autoSpaceDN w:val="0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B7372D" w:rsidRPr="00C57363" w:rsidRDefault="00074514" w:rsidP="009F4F13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§ 1</w:t>
      </w:r>
      <w:r w:rsidR="0073437C" w:rsidRPr="00C57363">
        <w:rPr>
          <w:rFonts w:ascii="Tahoma" w:hAnsi="Tahoma" w:cs="Tahoma"/>
          <w:color w:val="auto"/>
          <w:sz w:val="22"/>
        </w:rPr>
        <w:t>0</w:t>
      </w:r>
      <w:r w:rsidR="00E73AF9"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E73AF9">
      <w:pPr>
        <w:spacing w:after="0" w:line="276" w:lineRule="auto"/>
        <w:ind w:left="230" w:right="292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POSTANOWIENIA KOŃCOWE </w:t>
      </w:r>
    </w:p>
    <w:p w:rsidR="00B7372D" w:rsidRPr="00C57363" w:rsidRDefault="00B7372D" w:rsidP="00E73AF9">
      <w:pPr>
        <w:spacing w:after="0" w:line="276" w:lineRule="auto"/>
        <w:ind w:left="230" w:right="292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0C427A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 sprawach nie uregulowanych postanowieniami umowy znajdują zastosowanie odpowiednie przepisy Ko</w:t>
      </w:r>
      <w:r w:rsidR="005B5333" w:rsidRPr="00C57363">
        <w:rPr>
          <w:rFonts w:ascii="Tahoma" w:hAnsi="Tahoma" w:cs="Tahoma"/>
          <w:color w:val="auto"/>
          <w:sz w:val="22"/>
        </w:rPr>
        <w:t>deksu cywilnego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0C427A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Spory wynikłe z niniejszej umowy rozstrzygać będzie sąd powszechny właściwy dla siedziby </w:t>
      </w:r>
      <w:r w:rsidR="004C5F6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7672D4" w:rsidP="007672D4">
      <w:pPr>
        <w:pStyle w:val="NormalnyWeb"/>
        <w:numPr>
          <w:ilvl w:val="0"/>
          <w:numId w:val="37"/>
        </w:numPr>
        <w:spacing w:line="276" w:lineRule="auto"/>
        <w:rPr>
          <w:rFonts w:ascii="Tahoma" w:hAnsi="Tahoma" w:cs="Tahoma"/>
          <w:sz w:val="22"/>
          <w:szCs w:val="22"/>
        </w:rPr>
      </w:pPr>
      <w:r w:rsidRPr="00C57363">
        <w:rPr>
          <w:rFonts w:ascii="Tahoma" w:hAnsi="Tahoma" w:cs="Tahoma"/>
          <w:sz w:val="22"/>
          <w:szCs w:val="22"/>
        </w:rPr>
        <w:t>Językiem umowy jest język polski i zgodnie z jego zasadami są dokonywane wszelkie interpretacje zapisów wynikających z Umowy oraz przepisów prawa.</w:t>
      </w:r>
    </w:p>
    <w:p w:rsidR="00E73AF9" w:rsidRPr="00C57363" w:rsidRDefault="00E73AF9" w:rsidP="007672D4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Załączniki wymienione w umowie stanowią jej integralną część. </w:t>
      </w:r>
    </w:p>
    <w:p w:rsidR="007672D4" w:rsidRPr="00C57363" w:rsidRDefault="007672D4" w:rsidP="007672D4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Umowa została zawarta w formie elektronicznej</w:t>
      </w:r>
    </w:p>
    <w:p w:rsidR="00D953BD" w:rsidRPr="00C57363" w:rsidRDefault="00D953BD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Załącznik n</w:t>
      </w:r>
      <w:r w:rsidR="00065F49" w:rsidRPr="00C57363">
        <w:rPr>
          <w:rFonts w:ascii="Tahoma" w:hAnsi="Tahoma" w:cs="Tahoma"/>
          <w:color w:val="auto"/>
          <w:sz w:val="22"/>
        </w:rPr>
        <w:t>r 1 -</w:t>
      </w:r>
      <w:r w:rsidR="00065F49" w:rsidRPr="00C57363">
        <w:rPr>
          <w:rFonts w:ascii="Tahoma" w:hAnsi="Tahoma" w:cs="Tahoma"/>
          <w:color w:val="auto"/>
          <w:sz w:val="22"/>
        </w:rPr>
        <w:tab/>
        <w:t>Formularz Ofertowy</w:t>
      </w: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Załącznik</w:t>
      </w:r>
      <w:r w:rsidR="002C34C1" w:rsidRPr="00C57363">
        <w:rPr>
          <w:rFonts w:ascii="Tahoma" w:hAnsi="Tahoma" w:cs="Tahoma"/>
          <w:color w:val="auto"/>
          <w:sz w:val="22"/>
        </w:rPr>
        <w:t xml:space="preserve"> nr 2 - </w:t>
      </w:r>
      <w:r w:rsidR="002C34C1" w:rsidRPr="00C57363">
        <w:rPr>
          <w:rFonts w:ascii="Tahoma" w:hAnsi="Tahoma" w:cs="Tahoma"/>
          <w:color w:val="auto"/>
          <w:sz w:val="22"/>
        </w:rPr>
        <w:tab/>
        <w:t>Wzór Protokołu Odbioru</w:t>
      </w:r>
    </w:p>
    <w:p w:rsidR="00E73AF9" w:rsidRPr="00924BE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</w:p>
    <w:tbl>
      <w:tblPr>
        <w:tblStyle w:val="TableGrid"/>
        <w:tblW w:w="8008" w:type="dxa"/>
        <w:tblInd w:w="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835"/>
        <w:gridCol w:w="5173"/>
      </w:tblGrid>
      <w:tr w:rsidR="002C34C1" w:rsidRPr="00924BE6" w:rsidTr="005F388F">
        <w:trPr>
          <w:trHeight w:val="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</w:p>
        </w:tc>
      </w:tr>
    </w:tbl>
    <w:p w:rsidR="00E73AF9" w:rsidRPr="00924BE6" w:rsidRDefault="004C5F60" w:rsidP="007A5A64">
      <w:pPr>
        <w:tabs>
          <w:tab w:val="right" w:pos="9571"/>
        </w:tabs>
        <w:spacing w:after="0" w:line="276" w:lineRule="auto"/>
        <w:ind w:left="567" w:right="564" w:firstLine="0"/>
        <w:jc w:val="center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b/>
          <w:color w:val="auto"/>
          <w:sz w:val="22"/>
        </w:rPr>
        <w:t>ZAMAWIAJĄCY</w:t>
      </w:r>
      <w:r w:rsidR="003F4E11" w:rsidRPr="00924BE6">
        <w:rPr>
          <w:rFonts w:ascii="Tahoma" w:hAnsi="Tahoma" w:cs="Tahoma"/>
          <w:b/>
          <w:color w:val="auto"/>
          <w:sz w:val="22"/>
        </w:rPr>
        <w:t>:</w:t>
      </w:r>
      <w:r w:rsidR="003F4E11" w:rsidRPr="00924BE6">
        <w:rPr>
          <w:rFonts w:ascii="Tahoma" w:hAnsi="Tahoma" w:cs="Tahoma"/>
          <w:b/>
          <w:color w:val="auto"/>
          <w:sz w:val="22"/>
        </w:rPr>
        <w:tab/>
      </w:r>
      <w:r>
        <w:rPr>
          <w:rFonts w:ascii="Tahoma" w:hAnsi="Tahoma" w:cs="Tahoma"/>
          <w:b/>
          <w:color w:val="auto"/>
          <w:sz w:val="22"/>
        </w:rPr>
        <w:t>WYKONAWCA</w:t>
      </w:r>
      <w:r w:rsidR="003F4E11" w:rsidRPr="00924BE6">
        <w:rPr>
          <w:rFonts w:ascii="Tahoma" w:hAnsi="Tahoma" w:cs="Tahoma"/>
          <w:b/>
          <w:color w:val="auto"/>
          <w:sz w:val="22"/>
        </w:rPr>
        <w:t>:</w:t>
      </w:r>
    </w:p>
    <w:p w:rsidR="00E9555D" w:rsidRDefault="00E9555D" w:rsidP="007672D4">
      <w:pPr>
        <w:spacing w:after="0" w:line="276" w:lineRule="auto"/>
        <w:ind w:left="0" w:firstLine="0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ab/>
        <w:t xml:space="preserve"> </w:t>
      </w:r>
      <w:r>
        <w:rPr>
          <w:rFonts w:ascii="Tahoma" w:eastAsia="Times New Roman" w:hAnsi="Tahoma" w:cs="Tahoma"/>
          <w:b/>
          <w:sz w:val="21"/>
          <w:szCs w:val="21"/>
        </w:rPr>
        <w:tab/>
      </w:r>
    </w:p>
    <w:p w:rsidR="00E9555D" w:rsidRDefault="00E9555D" w:rsidP="00E9555D">
      <w:pPr>
        <w:spacing w:after="0" w:line="276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E9555D" w:rsidTr="00E9555D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  <w:tr w:rsidR="00E9555D" w:rsidTr="00E9555D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</w:tbl>
    <w:p w:rsidR="00E9555D" w:rsidRDefault="00E9555D" w:rsidP="00E9555D">
      <w:pPr>
        <w:spacing w:after="0" w:line="276" w:lineRule="auto"/>
        <w:rPr>
          <w:rFonts w:ascii="Tahoma" w:eastAsia="Times New Roman" w:hAnsi="Tahoma" w:cs="Tahoma"/>
          <w:sz w:val="21"/>
          <w:szCs w:val="21"/>
        </w:rPr>
      </w:pPr>
    </w:p>
    <w:p w:rsidR="00E9555D" w:rsidRDefault="00E9555D" w:rsidP="00E9555D">
      <w:pPr>
        <w:spacing w:after="0" w:line="276" w:lineRule="auto"/>
        <w:rPr>
          <w:rFonts w:ascii="Tahoma" w:eastAsia="Times New Roman" w:hAnsi="Tahoma" w:cs="Tahoma"/>
          <w:sz w:val="21"/>
          <w:szCs w:val="21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firstLine="0"/>
        <w:rPr>
          <w:rFonts w:ascii="Tahoma" w:hAnsi="Tahoma" w:cs="Tahoma"/>
          <w:color w:val="auto"/>
          <w:sz w:val="22"/>
        </w:rPr>
        <w:sectPr w:rsidR="00E73AF9" w:rsidRPr="00924BE6" w:rsidSect="007672D4">
          <w:headerReference w:type="even" r:id="rId11"/>
          <w:footerReference w:type="default" r:id="rId12"/>
          <w:headerReference w:type="first" r:id="rId13"/>
          <w:pgSz w:w="11905" w:h="16840"/>
          <w:pgMar w:top="992" w:right="1418" w:bottom="709" w:left="1418" w:header="578" w:footer="709" w:gutter="0"/>
          <w:cols w:space="708"/>
        </w:sectPr>
      </w:pPr>
    </w:p>
    <w:p w:rsidR="00E73AF9" w:rsidRPr="00924BE6" w:rsidRDefault="00E73AF9" w:rsidP="003F4E11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eastAsia="Times New Roman" w:hAnsi="Tahoma" w:cs="Tahoma"/>
          <w:color w:val="auto"/>
          <w:sz w:val="22"/>
        </w:rPr>
        <w:lastRenderedPageBreak/>
        <w:t xml:space="preserve">  </w:t>
      </w:r>
      <w:r w:rsidRPr="00924BE6">
        <w:rPr>
          <w:rFonts w:ascii="Tahoma" w:eastAsia="Times New Roman" w:hAnsi="Tahoma" w:cs="Tahoma"/>
          <w:b/>
          <w:color w:val="auto"/>
          <w:sz w:val="22"/>
        </w:rPr>
        <w:t>ZAŁĄCZNIK NR 2 UMOWY NR  …………………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75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…………, dnia …………… </w:t>
      </w:r>
    </w:p>
    <w:p w:rsidR="00E73AF9" w:rsidRPr="00924BE6" w:rsidRDefault="00E73AF9" w:rsidP="00E73AF9">
      <w:pPr>
        <w:spacing w:after="0" w:line="276" w:lineRule="auto"/>
        <w:ind w:left="0" w:right="290" w:firstLine="0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tabs>
          <w:tab w:val="center" w:pos="1801"/>
          <w:tab w:val="center" w:pos="2126"/>
          <w:tab w:val="center" w:pos="2836"/>
          <w:tab w:val="center" w:pos="3547"/>
          <w:tab w:val="center" w:pos="4257"/>
          <w:tab w:val="center" w:pos="4967"/>
          <w:tab w:val="center" w:pos="5673"/>
          <w:tab w:val="center" w:pos="6383"/>
          <w:tab w:val="center" w:pos="7820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 </w:t>
      </w:r>
      <w:r w:rsidRPr="00924BE6">
        <w:rPr>
          <w:rFonts w:ascii="Tahoma" w:hAnsi="Tahoma" w:cs="Tahoma"/>
          <w:color w:val="auto"/>
          <w:sz w:val="22"/>
        </w:rPr>
        <w:tab/>
      </w:r>
      <w:r w:rsidR="000A469F" w:rsidRPr="00924BE6">
        <w:rPr>
          <w:rFonts w:ascii="Tahoma" w:hAnsi="Tahoma" w:cs="Tahoma"/>
          <w:color w:val="auto"/>
          <w:sz w:val="22"/>
        </w:rPr>
        <w:t>E</w:t>
      </w:r>
      <w:r w:rsidRPr="00924BE6">
        <w:rPr>
          <w:rFonts w:ascii="Tahoma" w:hAnsi="Tahoma" w:cs="Tahoma"/>
          <w:color w:val="auto"/>
          <w:sz w:val="22"/>
        </w:rPr>
        <w:t xml:space="preserve">gz. nr  …. </w:t>
      </w:r>
    </w:p>
    <w:p w:rsidR="00E73AF9" w:rsidRPr="00924BE6" w:rsidRDefault="00E73AF9" w:rsidP="00E73AF9">
      <w:pPr>
        <w:spacing w:after="0" w:line="276" w:lineRule="auto"/>
        <w:ind w:left="230" w:right="287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PROTOKÓŁ ODBIORU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eastAsia="Times New Roman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Miejsce i data dokonania dostawy: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Data dokonania odbioru: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Ze strony </w:t>
      </w:r>
      <w:r w:rsidR="005A4274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(nazwa i adres)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(imię i nazwisko przedstawiciela </w:t>
      </w:r>
      <w:r w:rsidR="005A4274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) </w:t>
      </w:r>
    </w:p>
    <w:p w:rsidR="00E73AF9" w:rsidRPr="00924BE6" w:rsidRDefault="00E73AF9" w:rsidP="00E73AF9">
      <w:pPr>
        <w:spacing w:after="0" w:line="276" w:lineRule="auto"/>
        <w:ind w:left="711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Ze strony </w:t>
      </w:r>
      <w:r w:rsidR="005A4274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(nazwa i adres)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tbl>
      <w:tblPr>
        <w:tblStyle w:val="TableGrid"/>
        <w:tblW w:w="9241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967"/>
        <w:gridCol w:w="4274"/>
      </w:tblGrid>
      <w:tr w:rsidR="002C34C1" w:rsidRPr="00924BE6" w:rsidTr="005F388F">
        <w:trPr>
          <w:trHeight w:val="272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Komisja w składzie: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2C34C1" w:rsidRPr="00924BE6" w:rsidTr="005F388F">
        <w:trPr>
          <w:trHeight w:val="275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1………………………………………….. 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4………………………………………….. </w:t>
            </w:r>
          </w:p>
        </w:tc>
      </w:tr>
      <w:tr w:rsidR="00E73AF9" w:rsidRPr="00924BE6" w:rsidTr="005F388F">
        <w:trPr>
          <w:trHeight w:val="547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2…………………………………………..  3…………………………………………..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5………………………………………….. </w:t>
            </w:r>
          </w:p>
        </w:tc>
      </w:tr>
    </w:tbl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Przedmiotem dostawy i odbioru w ramach Umowy nr ………………… z dnia …………. jest: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tbl>
      <w:tblPr>
        <w:tblStyle w:val="TableGrid"/>
        <w:tblW w:w="10271" w:type="dxa"/>
        <w:tblInd w:w="-495" w:type="dxa"/>
        <w:tblCellMar>
          <w:top w:w="13" w:type="dxa"/>
          <w:left w:w="20" w:type="dxa"/>
        </w:tblCellMar>
        <w:tblLook w:val="04A0" w:firstRow="1" w:lastRow="0" w:firstColumn="1" w:lastColumn="0" w:noHBand="0" w:noVBand="1"/>
      </w:tblPr>
      <w:tblGrid>
        <w:gridCol w:w="546"/>
        <w:gridCol w:w="1929"/>
        <w:gridCol w:w="1134"/>
        <w:gridCol w:w="1134"/>
        <w:gridCol w:w="1276"/>
        <w:gridCol w:w="1134"/>
        <w:gridCol w:w="2268"/>
        <w:gridCol w:w="850"/>
      </w:tblGrid>
      <w:tr w:rsidR="002C34C1" w:rsidRPr="00924BE6" w:rsidTr="005F388F">
        <w:trPr>
          <w:trHeight w:val="111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rPr>
                <w:rFonts w:ascii="Tahoma" w:hAnsi="Tahoma" w:cs="Tahoma"/>
                <w:color w:val="auto"/>
                <w:sz w:val="22"/>
              </w:rPr>
            </w:pPr>
            <w:proofErr w:type="spellStart"/>
            <w:r w:rsidRPr="00924BE6">
              <w:rPr>
                <w:rFonts w:ascii="Tahoma" w:hAnsi="Tahoma" w:cs="Tahoma"/>
                <w:color w:val="auto"/>
                <w:sz w:val="22"/>
              </w:rPr>
              <w:t>Lp</w:t>
            </w:r>
            <w:proofErr w:type="spellEnd"/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47" w:right="12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Nazwa przedmiotu dostawy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265" w:right="0" w:hanging="265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Jednostka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31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2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Nr seryjny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6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Wartość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20" w:right="0" w:firstLine="365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Dokumentacja techniczna/instrukcja </w:t>
            </w:r>
          </w:p>
          <w:p w:rsidR="00E73AF9" w:rsidRPr="00924BE6" w:rsidRDefault="00E73AF9" w:rsidP="00E73AF9">
            <w:pPr>
              <w:spacing w:after="0" w:line="276" w:lineRule="auto"/>
              <w:ind w:left="11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obsługi/świadectwo </w:t>
            </w:r>
          </w:p>
          <w:p w:rsidR="00E73AF9" w:rsidRPr="00924BE6" w:rsidRDefault="00E73AF9" w:rsidP="00E73AF9">
            <w:pPr>
              <w:spacing w:after="0" w:line="276" w:lineRule="auto"/>
              <w:ind w:left="0" w:right="28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jakości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2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Uwagi </w:t>
            </w:r>
          </w:p>
        </w:tc>
      </w:tr>
      <w:tr w:rsidR="002C34C1" w:rsidRPr="00924BE6" w:rsidTr="005F388F">
        <w:trPr>
          <w:trHeight w:val="56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9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</w:tr>
      <w:tr w:rsidR="002C34C1" w:rsidRPr="00924BE6" w:rsidTr="005F388F">
        <w:trPr>
          <w:trHeight w:val="5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9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</w:tr>
    </w:tbl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Potwierdzenie kompletności dostawy: </w:t>
      </w:r>
    </w:p>
    <w:p w:rsidR="00E73AF9" w:rsidRPr="00924BE6" w:rsidRDefault="00E73AF9" w:rsidP="00E73AF9">
      <w:pPr>
        <w:spacing w:after="0" w:line="276" w:lineRule="auto"/>
        <w:ind w:left="721" w:right="7816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Tak* Nie* </w:t>
      </w:r>
    </w:p>
    <w:p w:rsidR="00E73AF9" w:rsidRPr="00924BE6" w:rsidRDefault="00E73AF9" w:rsidP="00E73AF9">
      <w:pPr>
        <w:spacing w:after="0" w:line="276" w:lineRule="auto"/>
        <w:ind w:left="721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 …………………………………………………………………… </w:t>
      </w:r>
    </w:p>
    <w:p w:rsidR="00D65CD7" w:rsidRPr="00924BE6" w:rsidRDefault="00D65CD7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Potwierdzenie </w:t>
      </w:r>
      <w:r w:rsidRPr="00924BE6">
        <w:rPr>
          <w:rFonts w:ascii="Tahoma" w:hAnsi="Tahoma" w:cs="Tahoma"/>
          <w:color w:val="auto"/>
          <w:sz w:val="22"/>
        </w:rPr>
        <w:tab/>
        <w:t xml:space="preserve">zgodności jakości przyjmowanej dostawy z parametrami/funkcjonalnością </w:t>
      </w:r>
      <w:r w:rsidR="000A469F" w:rsidRPr="00924BE6">
        <w:rPr>
          <w:rFonts w:ascii="Tahoma" w:hAnsi="Tahoma" w:cs="Tahoma"/>
          <w:color w:val="auto"/>
          <w:sz w:val="22"/>
        </w:rPr>
        <w:t>z</w:t>
      </w:r>
      <w:r w:rsidRPr="00924BE6">
        <w:rPr>
          <w:rFonts w:ascii="Tahoma" w:hAnsi="Tahoma" w:cs="Tahoma"/>
          <w:color w:val="auto"/>
          <w:sz w:val="22"/>
        </w:rPr>
        <w:t xml:space="preserve">aoferowaną w ofercie: </w:t>
      </w:r>
    </w:p>
    <w:p w:rsidR="00E73AF9" w:rsidRPr="00924BE6" w:rsidRDefault="000A469F" w:rsidP="00E73AF9">
      <w:pPr>
        <w:tabs>
          <w:tab w:val="center" w:pos="1176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</w:r>
      <w:r w:rsidR="00E73AF9" w:rsidRPr="00924BE6">
        <w:rPr>
          <w:rFonts w:ascii="Tahoma" w:hAnsi="Tahoma" w:cs="Tahoma"/>
          <w:color w:val="auto"/>
          <w:sz w:val="22"/>
        </w:rPr>
        <w:t xml:space="preserve">Zgodne* </w:t>
      </w:r>
    </w:p>
    <w:p w:rsidR="00E73AF9" w:rsidRPr="00924BE6" w:rsidRDefault="000A469F" w:rsidP="00E73AF9">
      <w:pPr>
        <w:tabs>
          <w:tab w:val="center" w:pos="1352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ab/>
      </w:r>
      <w:r w:rsidR="00E73AF9" w:rsidRPr="00924BE6">
        <w:rPr>
          <w:rFonts w:ascii="Tahoma" w:hAnsi="Tahoma" w:cs="Tahoma"/>
          <w:color w:val="auto"/>
          <w:sz w:val="22"/>
        </w:rPr>
        <w:t xml:space="preserve">Niezgodne* </w:t>
      </w:r>
    </w:p>
    <w:p w:rsidR="00E73AF9" w:rsidRPr="00924BE6" w:rsidRDefault="00E73AF9" w:rsidP="00E73AF9">
      <w:pPr>
        <w:numPr>
          <w:ilvl w:val="0"/>
          <w:numId w:val="12"/>
        </w:numPr>
        <w:spacing w:after="0" w:line="276" w:lineRule="auto"/>
        <w:ind w:right="68" w:hanging="15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zastrzeżenia………………………………………………………………. </w:t>
      </w:r>
    </w:p>
    <w:p w:rsidR="00E73AF9" w:rsidRPr="00924BE6" w:rsidRDefault="00E73AF9" w:rsidP="00E73AF9">
      <w:pPr>
        <w:spacing w:after="0" w:line="276" w:lineRule="auto"/>
        <w:ind w:left="155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Świadczenia dodatkowe (jeśli były przewidziane w umowie): </w:t>
      </w:r>
    </w:p>
    <w:p w:rsidR="00E73AF9" w:rsidRPr="00924BE6" w:rsidRDefault="00E73AF9" w:rsidP="00E73AF9">
      <w:pPr>
        <w:tabs>
          <w:tab w:val="center" w:pos="2340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Wykonane zgodnie z umową* </w:t>
      </w:r>
    </w:p>
    <w:p w:rsidR="00E73AF9" w:rsidRPr="00924BE6" w:rsidRDefault="00E73AF9" w:rsidP="00E73AF9">
      <w:pPr>
        <w:tabs>
          <w:tab w:val="center" w:pos="2561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Nie wykonanie zgodnie z umową*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-zastrzeżenia………………………………………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Końcowy wynik odbioru: </w:t>
      </w:r>
    </w:p>
    <w:p w:rsidR="00E73AF9" w:rsidRPr="00924BE6" w:rsidRDefault="00E73AF9" w:rsidP="00E73AF9">
      <w:pPr>
        <w:tabs>
          <w:tab w:val="center" w:pos="1347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Pozytywny* </w:t>
      </w:r>
    </w:p>
    <w:p w:rsidR="00E73AF9" w:rsidRPr="00924BE6" w:rsidRDefault="00E73AF9" w:rsidP="00E73AF9">
      <w:pPr>
        <w:tabs>
          <w:tab w:val="center" w:pos="1366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Negatywny*  </w:t>
      </w:r>
    </w:p>
    <w:p w:rsidR="00E73AF9" w:rsidRPr="00924BE6" w:rsidRDefault="00E73AF9" w:rsidP="00E73AF9">
      <w:pPr>
        <w:numPr>
          <w:ilvl w:val="0"/>
          <w:numId w:val="12"/>
        </w:numPr>
        <w:spacing w:after="0" w:line="276" w:lineRule="auto"/>
        <w:ind w:right="68" w:hanging="15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zastrzeżenia………………………………………………………………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Podpisy: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1…………………………………………...….</w:t>
      </w:r>
      <w:r w:rsidR="005A4274">
        <w:rPr>
          <w:rFonts w:ascii="Tahoma" w:hAnsi="Tahoma" w:cs="Tahoma"/>
          <w:color w:val="auto"/>
          <w:sz w:val="22"/>
        </w:rPr>
        <w:tab/>
      </w:r>
      <w:r w:rsidR="005A4274">
        <w:rPr>
          <w:rFonts w:ascii="Tahoma" w:hAnsi="Tahoma" w:cs="Tahoma"/>
          <w:color w:val="auto"/>
          <w:sz w:val="22"/>
        </w:rPr>
        <w:tab/>
      </w:r>
      <w:r w:rsidR="005A4274">
        <w:rPr>
          <w:rFonts w:ascii="Tahoma" w:hAnsi="Tahoma" w:cs="Tahoma"/>
          <w:color w:val="auto"/>
          <w:sz w:val="22"/>
        </w:rPr>
        <w:tab/>
      </w:r>
      <w:r w:rsidRPr="00924BE6">
        <w:rPr>
          <w:rFonts w:ascii="Tahoma" w:hAnsi="Tahoma" w:cs="Tahoma"/>
          <w:color w:val="auto"/>
          <w:sz w:val="22"/>
        </w:rPr>
        <w:t>4………………………………………………</w:t>
      </w:r>
    </w:p>
    <w:p w:rsidR="00E73AF9" w:rsidRPr="00924BE6" w:rsidRDefault="00E73AF9" w:rsidP="00E73AF9">
      <w:pPr>
        <w:spacing w:after="0" w:line="276" w:lineRule="auto"/>
        <w:ind w:left="-5" w:right="40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2………………………………………………</w:t>
      </w:r>
      <w:r w:rsidR="005A4274">
        <w:rPr>
          <w:rFonts w:ascii="Tahoma" w:hAnsi="Tahoma" w:cs="Tahoma"/>
          <w:color w:val="auto"/>
          <w:sz w:val="22"/>
        </w:rPr>
        <w:tab/>
      </w:r>
      <w:r w:rsidR="005A4274">
        <w:rPr>
          <w:rFonts w:ascii="Tahoma" w:hAnsi="Tahoma" w:cs="Tahoma"/>
          <w:color w:val="auto"/>
          <w:sz w:val="22"/>
        </w:rPr>
        <w:tab/>
      </w:r>
      <w:r w:rsidR="005A4274">
        <w:rPr>
          <w:rFonts w:ascii="Tahoma" w:hAnsi="Tahoma" w:cs="Tahoma"/>
          <w:color w:val="auto"/>
          <w:sz w:val="22"/>
        </w:rPr>
        <w:tab/>
      </w:r>
      <w:r w:rsidRPr="00924BE6">
        <w:rPr>
          <w:rFonts w:ascii="Tahoma" w:hAnsi="Tahoma" w:cs="Tahoma"/>
          <w:color w:val="auto"/>
          <w:sz w:val="22"/>
        </w:rPr>
        <w:t xml:space="preserve">5……………………………………………… </w:t>
      </w:r>
    </w:p>
    <w:p w:rsidR="00E73AF9" w:rsidRPr="00924BE6" w:rsidRDefault="00E73AF9" w:rsidP="00E73AF9">
      <w:pPr>
        <w:spacing w:after="0" w:line="276" w:lineRule="auto"/>
        <w:ind w:left="-5" w:right="40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3……………………………………………….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51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(Członkowie komisji </w:t>
      </w:r>
      <w:r w:rsidR="005A4274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)               </w:t>
      </w:r>
      <w:r w:rsidR="005A4274">
        <w:rPr>
          <w:rFonts w:ascii="Tahoma" w:hAnsi="Tahoma" w:cs="Tahoma"/>
          <w:color w:val="auto"/>
          <w:sz w:val="22"/>
        </w:rPr>
        <w:tab/>
      </w:r>
      <w:r w:rsidRPr="00924BE6">
        <w:rPr>
          <w:rFonts w:ascii="Tahoma" w:hAnsi="Tahoma" w:cs="Tahoma"/>
          <w:color w:val="auto"/>
          <w:sz w:val="22"/>
        </w:rPr>
        <w:t xml:space="preserve"> (Przedstawiciele </w:t>
      </w:r>
      <w:r w:rsidR="005A4274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>)</w:t>
      </w:r>
    </w:p>
    <w:p w:rsidR="00E73AF9" w:rsidRPr="00924BE6" w:rsidRDefault="00E73AF9" w:rsidP="00E73AF9">
      <w:pPr>
        <w:spacing w:after="0" w:line="276" w:lineRule="auto"/>
        <w:ind w:left="0" w:right="51" w:firstLine="0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711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C57363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* niewłaściwe skreślić </w:t>
      </w:r>
    </w:p>
    <w:sectPr w:rsidR="00E73AF9" w:rsidRPr="00924BE6" w:rsidSect="004B5BF7">
      <w:headerReference w:type="even" r:id="rId14"/>
      <w:headerReference w:type="default" r:id="rId15"/>
      <w:headerReference w:type="first" r:id="rId16"/>
      <w:pgSz w:w="11905" w:h="16840"/>
      <w:pgMar w:top="1418" w:right="1418" w:bottom="1418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F5" w:rsidRDefault="002F00F5" w:rsidP="003F4E11">
      <w:pPr>
        <w:spacing w:after="0" w:line="240" w:lineRule="auto"/>
      </w:pPr>
      <w:r>
        <w:separator/>
      </w:r>
    </w:p>
  </w:endnote>
  <w:endnote w:type="continuationSeparator" w:id="0">
    <w:p w:rsidR="002F00F5" w:rsidRDefault="002F00F5" w:rsidP="003F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90109"/>
      <w:docPartObj>
        <w:docPartGallery w:val="Page Numbers (Bottom of Page)"/>
        <w:docPartUnique/>
      </w:docPartObj>
    </w:sdtPr>
    <w:sdtEndPr/>
    <w:sdtContent>
      <w:p w:rsidR="005F388F" w:rsidRDefault="005F38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2E">
          <w:rPr>
            <w:noProof/>
          </w:rPr>
          <w:t>2</w:t>
        </w:r>
        <w:r>
          <w:fldChar w:fldCharType="end"/>
        </w:r>
      </w:p>
    </w:sdtContent>
  </w:sdt>
  <w:p w:rsidR="005F388F" w:rsidRDefault="005F38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F5" w:rsidRDefault="002F00F5" w:rsidP="003F4E11">
      <w:pPr>
        <w:spacing w:after="0" w:line="240" w:lineRule="auto"/>
      </w:pPr>
      <w:r>
        <w:separator/>
      </w:r>
    </w:p>
  </w:footnote>
  <w:footnote w:type="continuationSeparator" w:id="0">
    <w:p w:rsidR="002F00F5" w:rsidRDefault="002F00F5" w:rsidP="003F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0" w:line="259" w:lineRule="auto"/>
      <w:ind w:left="961" w:right="0" w:firstLine="0"/>
      <w:jc w:val="left"/>
    </w:pPr>
    <w:r>
      <w:rPr>
        <w:rFonts w:ascii="Times New Roman" w:eastAsia="Times New Roman" w:hAnsi="Times New Roman" w:cs="Times New Roman"/>
        <w:sz w:val="32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5F388F" w:rsidRDefault="005F388F">
    <w:pPr>
      <w:tabs>
        <w:tab w:val="center" w:pos="4537"/>
        <w:tab w:val="right" w:pos="957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(str.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/7)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0" w:line="259" w:lineRule="auto"/>
      <w:ind w:left="961" w:right="0" w:firstLine="0"/>
      <w:jc w:val="left"/>
    </w:pPr>
    <w:r>
      <w:rPr>
        <w:rFonts w:ascii="Times New Roman" w:eastAsia="Times New Roman" w:hAnsi="Times New Roman" w:cs="Times New Roman"/>
        <w:sz w:val="32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5F388F" w:rsidRDefault="005F388F">
    <w:pPr>
      <w:tabs>
        <w:tab w:val="center" w:pos="4537"/>
        <w:tab w:val="right" w:pos="957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(str.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/7)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8F" w:rsidRDefault="005F388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FA"/>
    <w:multiLevelType w:val="hybridMultilevel"/>
    <w:tmpl w:val="B4CC689E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42AD4"/>
    <w:multiLevelType w:val="hybridMultilevel"/>
    <w:tmpl w:val="A432A0D2"/>
    <w:lvl w:ilvl="0" w:tplc="0415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93320CA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A8C5BE7"/>
    <w:multiLevelType w:val="hybridMultilevel"/>
    <w:tmpl w:val="FA427DDA"/>
    <w:lvl w:ilvl="0" w:tplc="00000001">
      <w:start w:val="1"/>
      <w:numFmt w:val="bullet"/>
      <w:lvlText w:val=""/>
      <w:lvlJc w:val="center"/>
      <w:pPr>
        <w:ind w:left="72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EB6"/>
    <w:multiLevelType w:val="hybridMultilevel"/>
    <w:tmpl w:val="D7CA0760"/>
    <w:lvl w:ilvl="0" w:tplc="02F616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F6B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4873"/>
    <w:multiLevelType w:val="hybridMultilevel"/>
    <w:tmpl w:val="CBA4FE80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D514CB"/>
    <w:multiLevelType w:val="hybridMultilevel"/>
    <w:tmpl w:val="94065428"/>
    <w:lvl w:ilvl="0" w:tplc="0C60395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E3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C19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C22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819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22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09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E8C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EB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D3F05"/>
    <w:multiLevelType w:val="hybridMultilevel"/>
    <w:tmpl w:val="DA8CEBD2"/>
    <w:lvl w:ilvl="0" w:tplc="64F6BE4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FED0FF1"/>
    <w:multiLevelType w:val="hybridMultilevel"/>
    <w:tmpl w:val="DC66BB7A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749D9"/>
    <w:multiLevelType w:val="hybridMultilevel"/>
    <w:tmpl w:val="355C5608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23681"/>
    <w:multiLevelType w:val="hybridMultilevel"/>
    <w:tmpl w:val="F5A69430"/>
    <w:lvl w:ilvl="0" w:tplc="EA3E11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65D70EA"/>
    <w:multiLevelType w:val="hybridMultilevel"/>
    <w:tmpl w:val="375E6244"/>
    <w:lvl w:ilvl="0" w:tplc="671405A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CDA4C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BE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88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6A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A8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295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46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CA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27567E"/>
    <w:multiLevelType w:val="hybridMultilevel"/>
    <w:tmpl w:val="EE909558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0B427E6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6" w15:restartNumberingAfterBreak="0">
    <w:nsid w:val="310258E2"/>
    <w:multiLevelType w:val="hybridMultilevel"/>
    <w:tmpl w:val="5E36964C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9070B6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8" w15:restartNumberingAfterBreak="0">
    <w:nsid w:val="36871524"/>
    <w:multiLevelType w:val="hybridMultilevel"/>
    <w:tmpl w:val="886C1EAE"/>
    <w:lvl w:ilvl="0" w:tplc="3A32F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287B"/>
    <w:multiLevelType w:val="hybridMultilevel"/>
    <w:tmpl w:val="CB703730"/>
    <w:lvl w:ilvl="0" w:tplc="8F486592">
      <w:start w:val="1"/>
      <w:numFmt w:val="decimal"/>
      <w:lvlText w:val="%1."/>
      <w:lvlJc w:val="left"/>
      <w:pPr>
        <w:ind w:left="42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911317"/>
    <w:multiLevelType w:val="hybridMultilevel"/>
    <w:tmpl w:val="29947956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C293FD5"/>
    <w:multiLevelType w:val="hybridMultilevel"/>
    <w:tmpl w:val="17EADE9A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3D9666CD"/>
    <w:multiLevelType w:val="hybridMultilevel"/>
    <w:tmpl w:val="62D04C0A"/>
    <w:lvl w:ilvl="0" w:tplc="6CD6EA82">
      <w:start w:val="1"/>
      <w:numFmt w:val="decimal"/>
      <w:lvlText w:val="%1.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A36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013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00B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00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8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A3F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1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6DB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BE4096"/>
    <w:multiLevelType w:val="hybridMultilevel"/>
    <w:tmpl w:val="E5B4ECFA"/>
    <w:lvl w:ilvl="0" w:tplc="A712DD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BE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88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6A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A8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295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46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CA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7F1385"/>
    <w:multiLevelType w:val="hybridMultilevel"/>
    <w:tmpl w:val="CBA4FE80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3461FDE"/>
    <w:multiLevelType w:val="hybridMultilevel"/>
    <w:tmpl w:val="88B2B13A"/>
    <w:lvl w:ilvl="0" w:tplc="854AF23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 w15:restartNumberingAfterBreak="0">
    <w:nsid w:val="4AE906FC"/>
    <w:multiLevelType w:val="hybridMultilevel"/>
    <w:tmpl w:val="33CC9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70E58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12A9B"/>
    <w:multiLevelType w:val="hybridMultilevel"/>
    <w:tmpl w:val="DF1A903E"/>
    <w:lvl w:ilvl="0" w:tplc="434887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6D9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02F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0AB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43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012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0BF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DE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C15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6E1C19"/>
    <w:multiLevelType w:val="hybridMultilevel"/>
    <w:tmpl w:val="3B44EAF8"/>
    <w:lvl w:ilvl="0" w:tplc="B1AED5E4">
      <w:start w:val="1"/>
      <w:numFmt w:val="decimal"/>
      <w:lvlText w:val="%1."/>
      <w:lvlJc w:val="left"/>
      <w:pPr>
        <w:ind w:left="42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915AF8"/>
    <w:multiLevelType w:val="hybridMultilevel"/>
    <w:tmpl w:val="63C6F7BC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B576626"/>
    <w:multiLevelType w:val="hybridMultilevel"/>
    <w:tmpl w:val="DC66BB7A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FD6911"/>
    <w:multiLevelType w:val="hybridMultilevel"/>
    <w:tmpl w:val="EB76A578"/>
    <w:lvl w:ilvl="0" w:tplc="6D0C0660">
      <w:start w:val="1"/>
      <w:numFmt w:val="bullet"/>
      <w:lvlText w:val="-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0D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861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65F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BE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068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CC3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84D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80D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D237D7"/>
    <w:multiLevelType w:val="hybridMultilevel"/>
    <w:tmpl w:val="DEAE3BF6"/>
    <w:lvl w:ilvl="0" w:tplc="C5887E0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B8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252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0D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18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233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F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9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6BA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763030"/>
    <w:multiLevelType w:val="hybridMultilevel"/>
    <w:tmpl w:val="5E36964C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8538A4"/>
    <w:multiLevelType w:val="hybridMultilevel"/>
    <w:tmpl w:val="77AED078"/>
    <w:lvl w:ilvl="0" w:tplc="2702BDA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CC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FF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87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69C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0CC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4B0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89E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E9E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A41F3F"/>
    <w:multiLevelType w:val="hybridMultilevel"/>
    <w:tmpl w:val="D18A1A62"/>
    <w:lvl w:ilvl="0" w:tplc="97C83DB6">
      <w:start w:val="1"/>
      <w:numFmt w:val="decimal"/>
      <w:lvlText w:val="%1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C8285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0B6DC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B34D9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231644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7488C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D1CC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034B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5AEE2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9" w15:restartNumberingAfterBreak="0">
    <w:nsid w:val="65B93F76"/>
    <w:multiLevelType w:val="hybridMultilevel"/>
    <w:tmpl w:val="511E4498"/>
    <w:lvl w:ilvl="0" w:tplc="CA2EC75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DD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A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8DA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6A6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D4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A7E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8C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86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320967"/>
    <w:multiLevelType w:val="hybridMultilevel"/>
    <w:tmpl w:val="4F32C9AE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CF7682E2">
      <w:start w:val="1"/>
      <w:numFmt w:val="decimal"/>
      <w:lvlText w:val="%2)"/>
      <w:lvlJc w:val="right"/>
      <w:pPr>
        <w:ind w:left="1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404623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3" w15:restartNumberingAfterBreak="0">
    <w:nsid w:val="706E7404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B15B5"/>
    <w:multiLevelType w:val="hybridMultilevel"/>
    <w:tmpl w:val="F1FC02F0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631BC"/>
    <w:multiLevelType w:val="hybridMultilevel"/>
    <w:tmpl w:val="2EA00E66"/>
    <w:lvl w:ilvl="0" w:tplc="02F616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7415847"/>
    <w:multiLevelType w:val="hybridMultilevel"/>
    <w:tmpl w:val="ECE6FB40"/>
    <w:lvl w:ilvl="0" w:tplc="7B7CD87C">
      <w:start w:val="1"/>
      <w:numFmt w:val="decimal"/>
      <w:lvlText w:val="%1."/>
      <w:lvlJc w:val="left"/>
      <w:pPr>
        <w:ind w:left="4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0B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634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431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87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83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2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AD2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24E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B91433"/>
    <w:multiLevelType w:val="hybridMultilevel"/>
    <w:tmpl w:val="FC32B5CA"/>
    <w:lvl w:ilvl="0" w:tplc="A2BCA8FA">
      <w:start w:val="1"/>
      <w:numFmt w:val="lowerLetter"/>
      <w:lvlText w:val="%1)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82784">
      <w:start w:val="1"/>
      <w:numFmt w:val="lowerLetter"/>
      <w:lvlText w:val="%2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486A4">
      <w:start w:val="1"/>
      <w:numFmt w:val="lowerRoman"/>
      <w:lvlText w:val="%3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4D44">
      <w:start w:val="1"/>
      <w:numFmt w:val="decimal"/>
      <w:lvlText w:val="%4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4ECE">
      <w:start w:val="1"/>
      <w:numFmt w:val="lowerLetter"/>
      <w:lvlText w:val="%5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8E446">
      <w:start w:val="1"/>
      <w:numFmt w:val="lowerRoman"/>
      <w:lvlText w:val="%6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2CCA2">
      <w:start w:val="1"/>
      <w:numFmt w:val="decimal"/>
      <w:lvlText w:val="%7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CEF02">
      <w:start w:val="1"/>
      <w:numFmt w:val="lowerLetter"/>
      <w:lvlText w:val="%8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8AF44">
      <w:start w:val="1"/>
      <w:numFmt w:val="lowerRoman"/>
      <w:lvlText w:val="%9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BBB05CC"/>
    <w:multiLevelType w:val="hybridMultilevel"/>
    <w:tmpl w:val="AC3610F6"/>
    <w:lvl w:ilvl="0" w:tplc="EA9AB3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09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8B8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B4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67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CE5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4D3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E3B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C8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46"/>
  </w:num>
  <w:num w:numId="5">
    <w:abstractNumId w:val="47"/>
  </w:num>
  <w:num w:numId="6">
    <w:abstractNumId w:val="8"/>
  </w:num>
  <w:num w:numId="7">
    <w:abstractNumId w:val="48"/>
  </w:num>
  <w:num w:numId="8">
    <w:abstractNumId w:val="30"/>
  </w:num>
  <w:num w:numId="9">
    <w:abstractNumId w:val="22"/>
  </w:num>
  <w:num w:numId="10">
    <w:abstractNumId w:val="37"/>
  </w:num>
  <w:num w:numId="11">
    <w:abstractNumId w:val="39"/>
  </w:num>
  <w:num w:numId="12">
    <w:abstractNumId w:val="34"/>
  </w:num>
  <w:num w:numId="13">
    <w:abstractNumId w:val="38"/>
  </w:num>
  <w:num w:numId="14">
    <w:abstractNumId w:val="2"/>
  </w:num>
  <w:num w:numId="15">
    <w:abstractNumId w:val="26"/>
  </w:num>
  <w:num w:numId="16">
    <w:abstractNumId w:val="40"/>
  </w:num>
  <w:num w:numId="17">
    <w:abstractNumId w:val="27"/>
  </w:num>
  <w:num w:numId="18">
    <w:abstractNumId w:val="3"/>
  </w:num>
  <w:num w:numId="19">
    <w:abstractNumId w:val="12"/>
  </w:num>
  <w:num w:numId="20">
    <w:abstractNumId w:val="18"/>
  </w:num>
  <w:num w:numId="21">
    <w:abstractNumId w:val="23"/>
  </w:num>
  <w:num w:numId="22">
    <w:abstractNumId w:val="45"/>
  </w:num>
  <w:num w:numId="23">
    <w:abstractNumId w:val="44"/>
  </w:num>
  <w:num w:numId="24">
    <w:abstractNumId w:val="4"/>
  </w:num>
  <w:num w:numId="25">
    <w:abstractNumId w:val="6"/>
  </w:num>
  <w:num w:numId="26">
    <w:abstractNumId w:val="43"/>
  </w:num>
  <w:num w:numId="27">
    <w:abstractNumId w:val="24"/>
  </w:num>
  <w:num w:numId="28">
    <w:abstractNumId w:val="29"/>
  </w:num>
  <w:num w:numId="29">
    <w:abstractNumId w:val="36"/>
  </w:num>
  <w:num w:numId="30">
    <w:abstractNumId w:val="5"/>
  </w:num>
  <w:num w:numId="31">
    <w:abstractNumId w:val="31"/>
  </w:num>
  <w:num w:numId="32">
    <w:abstractNumId w:val="11"/>
  </w:num>
  <w:num w:numId="33">
    <w:abstractNumId w:val="33"/>
  </w:num>
  <w:num w:numId="34">
    <w:abstractNumId w:val="10"/>
  </w:num>
  <w:num w:numId="35">
    <w:abstractNumId w:val="42"/>
  </w:num>
  <w:num w:numId="36">
    <w:abstractNumId w:val="15"/>
  </w:num>
  <w:num w:numId="37">
    <w:abstractNumId w:val="17"/>
  </w:num>
  <w:num w:numId="38">
    <w:abstractNumId w:val="0"/>
  </w:num>
  <w:num w:numId="39">
    <w:abstractNumId w:val="21"/>
  </w:num>
  <w:num w:numId="40">
    <w:abstractNumId w:val="19"/>
  </w:num>
  <w:num w:numId="41">
    <w:abstractNumId w:val="9"/>
  </w:num>
  <w:num w:numId="42">
    <w:abstractNumId w:val="1"/>
  </w:num>
  <w:num w:numId="43">
    <w:abstractNumId w:val="14"/>
  </w:num>
  <w:num w:numId="44">
    <w:abstractNumId w:val="20"/>
  </w:num>
  <w:num w:numId="45">
    <w:abstractNumId w:val="32"/>
  </w:num>
  <w:num w:numId="46">
    <w:abstractNumId w:val="41"/>
  </w:num>
  <w:num w:numId="47">
    <w:abstractNumId w:val="25"/>
  </w:num>
  <w:num w:numId="48">
    <w:abstractNumId w:val="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F"/>
    <w:rsid w:val="00016C34"/>
    <w:rsid w:val="0005596C"/>
    <w:rsid w:val="00065F49"/>
    <w:rsid w:val="00074514"/>
    <w:rsid w:val="000759D2"/>
    <w:rsid w:val="00097913"/>
    <w:rsid w:val="000A469F"/>
    <w:rsid w:val="000A5D3E"/>
    <w:rsid w:val="000A6796"/>
    <w:rsid w:val="000C427A"/>
    <w:rsid w:val="000E4285"/>
    <w:rsid w:val="000F01E2"/>
    <w:rsid w:val="001118E5"/>
    <w:rsid w:val="00112AF2"/>
    <w:rsid w:val="00132201"/>
    <w:rsid w:val="00132CF1"/>
    <w:rsid w:val="00145964"/>
    <w:rsid w:val="0018276B"/>
    <w:rsid w:val="00183BBA"/>
    <w:rsid w:val="00185D1F"/>
    <w:rsid w:val="001B0F28"/>
    <w:rsid w:val="001D4AC3"/>
    <w:rsid w:val="001E4B8D"/>
    <w:rsid w:val="00222825"/>
    <w:rsid w:val="002358BF"/>
    <w:rsid w:val="00252981"/>
    <w:rsid w:val="00255C7F"/>
    <w:rsid w:val="00265F2E"/>
    <w:rsid w:val="002B5FEA"/>
    <w:rsid w:val="002C02DD"/>
    <w:rsid w:val="002C34C1"/>
    <w:rsid w:val="002E44F8"/>
    <w:rsid w:val="002F00F5"/>
    <w:rsid w:val="002F63D8"/>
    <w:rsid w:val="003116FE"/>
    <w:rsid w:val="00345023"/>
    <w:rsid w:val="003517F3"/>
    <w:rsid w:val="00352CC2"/>
    <w:rsid w:val="0037468D"/>
    <w:rsid w:val="003818E8"/>
    <w:rsid w:val="00394AAB"/>
    <w:rsid w:val="0039500B"/>
    <w:rsid w:val="003B3B87"/>
    <w:rsid w:val="003C6541"/>
    <w:rsid w:val="003F30AE"/>
    <w:rsid w:val="003F4E11"/>
    <w:rsid w:val="00400E9F"/>
    <w:rsid w:val="0043554B"/>
    <w:rsid w:val="0044355B"/>
    <w:rsid w:val="00446B83"/>
    <w:rsid w:val="004532EE"/>
    <w:rsid w:val="004627D5"/>
    <w:rsid w:val="00483F61"/>
    <w:rsid w:val="0049095F"/>
    <w:rsid w:val="00491834"/>
    <w:rsid w:val="004A39A2"/>
    <w:rsid w:val="004A5F63"/>
    <w:rsid w:val="004B2A81"/>
    <w:rsid w:val="004B3C53"/>
    <w:rsid w:val="004B5BF7"/>
    <w:rsid w:val="004C56C0"/>
    <w:rsid w:val="004C5F60"/>
    <w:rsid w:val="004D14D4"/>
    <w:rsid w:val="004F6DA9"/>
    <w:rsid w:val="00502AF3"/>
    <w:rsid w:val="00520142"/>
    <w:rsid w:val="005568FB"/>
    <w:rsid w:val="00557CF2"/>
    <w:rsid w:val="00561879"/>
    <w:rsid w:val="00587000"/>
    <w:rsid w:val="00594096"/>
    <w:rsid w:val="0059712A"/>
    <w:rsid w:val="005A4274"/>
    <w:rsid w:val="005B5333"/>
    <w:rsid w:val="005C69C2"/>
    <w:rsid w:val="005C773C"/>
    <w:rsid w:val="005F22A0"/>
    <w:rsid w:val="005F388F"/>
    <w:rsid w:val="0061414E"/>
    <w:rsid w:val="00617B9E"/>
    <w:rsid w:val="006220CC"/>
    <w:rsid w:val="00630945"/>
    <w:rsid w:val="0066641E"/>
    <w:rsid w:val="00666DDF"/>
    <w:rsid w:val="00681980"/>
    <w:rsid w:val="00691BFB"/>
    <w:rsid w:val="006A31B6"/>
    <w:rsid w:val="006B09DB"/>
    <w:rsid w:val="006C14C1"/>
    <w:rsid w:val="006C4DB3"/>
    <w:rsid w:val="00710F89"/>
    <w:rsid w:val="0073437C"/>
    <w:rsid w:val="0076104F"/>
    <w:rsid w:val="007619F6"/>
    <w:rsid w:val="007672D4"/>
    <w:rsid w:val="00776CDA"/>
    <w:rsid w:val="0078744B"/>
    <w:rsid w:val="007917EF"/>
    <w:rsid w:val="007A5A64"/>
    <w:rsid w:val="007C262A"/>
    <w:rsid w:val="008032DB"/>
    <w:rsid w:val="0080579E"/>
    <w:rsid w:val="00805C02"/>
    <w:rsid w:val="008134A1"/>
    <w:rsid w:val="00813C25"/>
    <w:rsid w:val="0083023C"/>
    <w:rsid w:val="00834129"/>
    <w:rsid w:val="00860557"/>
    <w:rsid w:val="0086768C"/>
    <w:rsid w:val="00875940"/>
    <w:rsid w:val="008802EB"/>
    <w:rsid w:val="008B5967"/>
    <w:rsid w:val="008D1F54"/>
    <w:rsid w:val="008D3ABD"/>
    <w:rsid w:val="008F202A"/>
    <w:rsid w:val="008F26BD"/>
    <w:rsid w:val="00903228"/>
    <w:rsid w:val="00924BE6"/>
    <w:rsid w:val="00945FA8"/>
    <w:rsid w:val="009578DD"/>
    <w:rsid w:val="0096478C"/>
    <w:rsid w:val="00967850"/>
    <w:rsid w:val="0097377A"/>
    <w:rsid w:val="009B3A8E"/>
    <w:rsid w:val="009D4141"/>
    <w:rsid w:val="009E7935"/>
    <w:rsid w:val="009F4F13"/>
    <w:rsid w:val="009F6A71"/>
    <w:rsid w:val="00A004F0"/>
    <w:rsid w:val="00A0743F"/>
    <w:rsid w:val="00A366F5"/>
    <w:rsid w:val="00A7319F"/>
    <w:rsid w:val="00A754A6"/>
    <w:rsid w:val="00A84117"/>
    <w:rsid w:val="00A879DB"/>
    <w:rsid w:val="00A92821"/>
    <w:rsid w:val="00AA04B1"/>
    <w:rsid w:val="00AB18CA"/>
    <w:rsid w:val="00AB6CD8"/>
    <w:rsid w:val="00AE3D34"/>
    <w:rsid w:val="00AE6AF9"/>
    <w:rsid w:val="00B05029"/>
    <w:rsid w:val="00B06F16"/>
    <w:rsid w:val="00B45F75"/>
    <w:rsid w:val="00B663D7"/>
    <w:rsid w:val="00B7372D"/>
    <w:rsid w:val="00B74059"/>
    <w:rsid w:val="00B960C0"/>
    <w:rsid w:val="00BB0627"/>
    <w:rsid w:val="00BC1D5C"/>
    <w:rsid w:val="00BD78A7"/>
    <w:rsid w:val="00C069CD"/>
    <w:rsid w:val="00C26F01"/>
    <w:rsid w:val="00C357C4"/>
    <w:rsid w:val="00C37526"/>
    <w:rsid w:val="00C467E8"/>
    <w:rsid w:val="00C57363"/>
    <w:rsid w:val="00C92F49"/>
    <w:rsid w:val="00C93AE8"/>
    <w:rsid w:val="00CB2CE6"/>
    <w:rsid w:val="00CB42A9"/>
    <w:rsid w:val="00CB688F"/>
    <w:rsid w:val="00CB6E98"/>
    <w:rsid w:val="00CC0877"/>
    <w:rsid w:val="00CD7A31"/>
    <w:rsid w:val="00CE43BE"/>
    <w:rsid w:val="00CF15FC"/>
    <w:rsid w:val="00D04E21"/>
    <w:rsid w:val="00D22DFD"/>
    <w:rsid w:val="00D250B5"/>
    <w:rsid w:val="00D253CC"/>
    <w:rsid w:val="00D42CE2"/>
    <w:rsid w:val="00D5226F"/>
    <w:rsid w:val="00D65CD7"/>
    <w:rsid w:val="00D76C0F"/>
    <w:rsid w:val="00D76F95"/>
    <w:rsid w:val="00D953BD"/>
    <w:rsid w:val="00DA1B40"/>
    <w:rsid w:val="00DB0C99"/>
    <w:rsid w:val="00E0755B"/>
    <w:rsid w:val="00E3552E"/>
    <w:rsid w:val="00E411AD"/>
    <w:rsid w:val="00E567E6"/>
    <w:rsid w:val="00E65222"/>
    <w:rsid w:val="00E656A5"/>
    <w:rsid w:val="00E6755F"/>
    <w:rsid w:val="00E71604"/>
    <w:rsid w:val="00E73AF9"/>
    <w:rsid w:val="00E9555D"/>
    <w:rsid w:val="00E95570"/>
    <w:rsid w:val="00EA0521"/>
    <w:rsid w:val="00EB451D"/>
    <w:rsid w:val="00ED7FF5"/>
    <w:rsid w:val="00EF0032"/>
    <w:rsid w:val="00F15D5C"/>
    <w:rsid w:val="00F35A3E"/>
    <w:rsid w:val="00F4085D"/>
    <w:rsid w:val="00F648C4"/>
    <w:rsid w:val="00F83852"/>
    <w:rsid w:val="00FA25E6"/>
    <w:rsid w:val="00FE1BE1"/>
    <w:rsid w:val="00FE491D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09EE168"/>
  <w15:chartTrackingRefBased/>
  <w15:docId w15:val="{0F2F54A9-B6AA-4F55-9734-F88E459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AF9"/>
    <w:pPr>
      <w:spacing w:after="5" w:line="267" w:lineRule="auto"/>
      <w:ind w:left="10" w:right="7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3AF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3A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3AF9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hAnsi="Times New Roman" w:cs="Tahoma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E73AF9"/>
    <w:rPr>
      <w:rFonts w:ascii="Times New Roman" w:eastAsia="Arial" w:hAnsi="Times New Roman" w:cs="Tahoma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rsid w:val="00E73AF9"/>
    <w:rPr>
      <w:color w:val="0000FF"/>
      <w:u w:val="single"/>
    </w:rPr>
  </w:style>
  <w:style w:type="paragraph" w:customStyle="1" w:styleId="xmsonormal">
    <w:name w:val="x_msonormal"/>
    <w:basedOn w:val="Normalny"/>
    <w:rsid w:val="00E73AF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listparagraph">
    <w:name w:val="x_msolistparagraph"/>
    <w:basedOn w:val="Normalny"/>
    <w:rsid w:val="00E73AF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E11"/>
    <w:rPr>
      <w:rFonts w:ascii="Arial" w:eastAsia="Arial" w:hAnsi="Arial" w:cs="Arial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81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7672D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mailto:woi.bieszczadzki@strazgraniczn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014EABE19064A8F11AA900730BF5C" ma:contentTypeVersion="1" ma:contentTypeDescription="Utwórz nowy dokument." ma:contentTypeScope="" ma:versionID="4cc784b511d57d6f0f6745dea9db2734">
  <xsd:schema xmlns:xsd="http://www.w3.org/2001/XMLSchema" xmlns:xs="http://www.w3.org/2001/XMLSchema" xmlns:p="http://schemas.microsoft.com/office/2006/metadata/properties" xmlns:ns2="55d4be25-9bed-47ec-96f3-3e752da9e02f" targetNamespace="http://schemas.microsoft.com/office/2006/metadata/properties" ma:root="true" ma:fieldsID="4f05e0eb0b15e17feaf6f7054ddb3b77" ns2:_="">
    <xsd:import namespace="55d4be25-9bed-47ec-96f3-3e752da9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be25-9bed-47ec-96f3-3e752da9e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0B2D5-9348-4465-A10F-EB9BE8C8470E}">
  <ds:schemaRefs>
    <ds:schemaRef ds:uri="http://purl.org/dc/elements/1.1/"/>
    <ds:schemaRef ds:uri="http://schemas.openxmlformats.org/package/2006/metadata/core-properties"/>
    <ds:schemaRef ds:uri="55d4be25-9bed-47ec-96f3-3e752da9e02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902D1C-4CFE-49CB-97FA-90B205632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F950E-1828-4530-8B51-D4042BB2F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be25-9bed-47ec-96f3-3e752da9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2312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Buczek Wioletta</cp:lastModifiedBy>
  <cp:revision>45</cp:revision>
  <cp:lastPrinted>2020-06-18T07:29:00Z</cp:lastPrinted>
  <dcterms:created xsi:type="dcterms:W3CDTF">2023-09-01T09:02:00Z</dcterms:created>
  <dcterms:modified xsi:type="dcterms:W3CDTF">2023-09-07T07:31:00Z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0x010100AB8014EABE19064A8F11AA900730BF5C</vt:lpwstr>
  </property>
</Properties>
</file>