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68" w:rsidRPr="00684C03" w:rsidRDefault="00927E68" w:rsidP="00CA1D6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F77249" w:rsidRPr="00684C03" w:rsidRDefault="00F77249" w:rsidP="00F77249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</w:rPr>
      </w:pPr>
      <w:r w:rsidRPr="00684C03">
        <w:rPr>
          <w:rFonts w:ascii="Tahoma" w:eastAsia="Times New Roman" w:hAnsi="Tahoma" w:cs="Tahoma"/>
          <w:b/>
          <w:sz w:val="21"/>
          <w:szCs w:val="21"/>
        </w:rPr>
        <w:t xml:space="preserve">Załącznik nr 2 </w:t>
      </w:r>
    </w:p>
    <w:p w:rsidR="00F77249" w:rsidRPr="00684C03" w:rsidRDefault="00F77249" w:rsidP="00F77249">
      <w:pPr>
        <w:spacing w:after="0" w:line="276" w:lineRule="auto"/>
        <w:ind w:right="75"/>
        <w:jc w:val="center"/>
        <w:rPr>
          <w:rFonts w:ascii="Tahoma" w:hAnsi="Tahoma" w:cs="Tahoma"/>
          <w:b/>
        </w:rPr>
      </w:pPr>
    </w:p>
    <w:p w:rsidR="002865B9" w:rsidRPr="00684C03" w:rsidRDefault="00652AA4" w:rsidP="00652AA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PROJEKT UMOWY</w:t>
      </w:r>
    </w:p>
    <w:p w:rsidR="00927E68" w:rsidRPr="00684C03" w:rsidRDefault="00927E68" w:rsidP="00927E68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27E68" w:rsidRPr="00684C03" w:rsidRDefault="000C0D5C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UMOWA NR </w:t>
      </w:r>
      <w:r w:rsidR="00CA1D62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…….</w:t>
      </w:r>
      <w:r w:rsidR="0070243C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/</w:t>
      </w:r>
      <w:proofErr w:type="spellStart"/>
      <w:r w:rsidR="0070243C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WŁiI</w:t>
      </w:r>
      <w:proofErr w:type="spellEnd"/>
      <w:r w:rsidR="0070243C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/202</w:t>
      </w:r>
      <w:r w:rsidR="00690687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3</w:t>
      </w:r>
    </w:p>
    <w:p w:rsidR="00927E68" w:rsidRPr="00684C03" w:rsidRDefault="00927E68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16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zawarta w Przem</w:t>
      </w:r>
      <w:r w:rsidR="00E551EF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yślu, w dniu </w:t>
      </w:r>
      <w:r w:rsidR="00CA1D62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……….</w:t>
      </w:r>
      <w:r w:rsidR="00E551EF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.202</w:t>
      </w:r>
      <w:r w:rsidR="00690687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3</w:t>
      </w:r>
      <w:r w:rsidR="00E551EF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r.</w:t>
      </w:r>
      <w:r w:rsidRPr="00684C0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pomiędzy:</w:t>
      </w:r>
    </w:p>
    <w:p w:rsidR="00927E68" w:rsidRPr="00684C03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  <w:t>Bieszczadzkim Oddziałem Straży Granicznej 37 – 700 Przemyśl, ul. Mickiewicza  34</w:t>
      </w:r>
    </w:p>
    <w:p w:rsidR="00927E68" w:rsidRPr="00684C03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  <w:t>Nr identyfikacyjny NIP: 7951661176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reprezentowanym przez: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Komendanta Oddziału </w:t>
      </w:r>
      <w:r w:rsidRPr="00684C03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–  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przy kontrasygnacie: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Głównego Księgowego</w:t>
      </w:r>
      <w:r w:rsidRPr="00684C03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 – 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zwanym w treści umowy </w:t>
      </w:r>
      <w:r w:rsidRPr="00684C0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„Zamawiającym”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a</w:t>
      </w:r>
    </w:p>
    <w:p w:rsidR="00927E68" w:rsidRPr="00684C03" w:rsidRDefault="00D8510E" w:rsidP="00927E68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Firmą </w:t>
      </w:r>
      <w:r w:rsidR="00CA1D62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………………………………………..</w:t>
      </w:r>
      <w:r w:rsidR="004C003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wpisaną do Krajowego Rejestru Sądowego, Rejestr Przedsiębiorców</w:t>
      </w:r>
      <w:r w:rsidR="00221008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pod numerem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……………………….</w:t>
      </w:r>
      <w:r w:rsidR="004C003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8A637C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posiadającą REGON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</w:t>
      </w:r>
      <w:r w:rsidR="008A637C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i NIP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………………….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reprezentowaną przez: </w:t>
      </w:r>
    </w:p>
    <w:p w:rsidR="0049511B" w:rsidRPr="00684C03" w:rsidRDefault="0049511B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CA1D62" w:rsidP="00927E68">
      <w:pPr>
        <w:spacing w:after="0" w:line="276" w:lineRule="auto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…………………………………………..</w:t>
      </w:r>
      <w:r w:rsidR="00927E68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zwaną w treści umowy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„Wykonawcą”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wyłonionym w wyniku przeprowadzonego postępowania Zapytania Ofertowego, o następującej treści:</w:t>
      </w: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1. </w:t>
      </w: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PRZEDMIOT UMOWY</w:t>
      </w:r>
    </w:p>
    <w:p w:rsidR="00927E68" w:rsidRPr="00684C03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Przedmiotem Umowy jest „</w:t>
      </w:r>
      <w:r w:rsidR="00F978EA" w:rsidRPr="00684C03">
        <w:rPr>
          <w:rFonts w:ascii="Tahoma" w:eastAsia="Times New Roman" w:hAnsi="Tahoma" w:cs="Tahoma"/>
          <w:b/>
          <w:bCs/>
          <w:lang w:eastAsia="pl-PL"/>
        </w:rPr>
        <w:t xml:space="preserve">Dostawa </w:t>
      </w:r>
      <w:r w:rsidR="00F722C5" w:rsidRPr="00684C03">
        <w:rPr>
          <w:rFonts w:ascii="Tahoma" w:eastAsia="Times New Roman" w:hAnsi="Tahoma" w:cs="Tahoma"/>
          <w:b/>
          <w:bCs/>
          <w:lang w:eastAsia="pl-PL"/>
        </w:rPr>
        <w:t>urządzeń</w:t>
      </w:r>
      <w:r w:rsidR="00164BE2" w:rsidRPr="00684C03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4A6118" w:rsidRPr="00684C03">
        <w:rPr>
          <w:rFonts w:ascii="Tahoma" w:eastAsia="Times New Roman" w:hAnsi="Tahoma" w:cs="Tahoma"/>
          <w:b/>
          <w:bCs/>
          <w:lang w:eastAsia="pl-PL"/>
        </w:rPr>
        <w:t>i materiałów</w:t>
      </w:r>
      <w:r w:rsidR="00F978EA" w:rsidRPr="00684C03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4A6118" w:rsidRPr="00684C03">
        <w:rPr>
          <w:rFonts w:ascii="Tahoma" w:eastAsia="Times New Roman" w:hAnsi="Tahoma" w:cs="Tahoma"/>
          <w:b/>
          <w:bCs/>
          <w:lang w:eastAsia="pl-PL"/>
        </w:rPr>
        <w:t>łączności radiowej</w:t>
      </w:r>
      <w:r w:rsidRPr="00684C03">
        <w:rPr>
          <w:rFonts w:ascii="Tahoma" w:eastAsia="Times New Roman" w:hAnsi="Tahoma" w:cs="Tahoma"/>
          <w:b/>
          <w:i/>
          <w:iCs/>
          <w:sz w:val="21"/>
          <w:szCs w:val="21"/>
          <w:lang w:eastAsia="pl-PL"/>
        </w:rPr>
        <w:t xml:space="preserve">”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zgodnie </w:t>
      </w:r>
      <w:r w:rsidR="00CA1D62" w:rsidRPr="00684C03">
        <w:rPr>
          <w:rFonts w:ascii="Tahoma" w:hAnsi="Tahoma" w:cs="Tahoma"/>
        </w:rPr>
        <w:t xml:space="preserve">ze złożonym przez </w:t>
      </w:r>
      <w:r w:rsidR="006B47C7" w:rsidRPr="00684C03">
        <w:rPr>
          <w:rFonts w:ascii="Tahoma" w:hAnsi="Tahoma" w:cs="Tahoma"/>
        </w:rPr>
        <w:t>Wykonawcę</w:t>
      </w:r>
      <w:r w:rsidR="00CA1D62" w:rsidRPr="00684C03">
        <w:rPr>
          <w:rFonts w:ascii="Tahoma" w:hAnsi="Tahoma" w:cs="Tahoma"/>
        </w:rPr>
        <w:t xml:space="preserve"> Formularzem Ofertowym, określającym ukompletowanie i wymagania, stanowiącym załącznik nr 1 do umowy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684C03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Język polski jest językiem obowiązującym Strony w trakcie realizacji całego przedmiotu zamówienia, w tym m.in. przy przedstawianiu przez Wykonawcę wszystkich dokumentów związanych z realizacją przedmiotu Umowy oraz podczas dalszej realizacji zamówienia (w tym również przy wykonywaniu obsługi serwisowej i napraw gwarancyjnych).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2.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TERMIN ORAZ SPOSÓB WYKONANIA UMOWY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przedmiot Umowy w terminie </w:t>
      </w:r>
      <w:r w:rsidR="00187E67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…….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dni kalendarzowych</w:t>
      </w:r>
      <w:r w:rsidR="00176FD5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od daty zawarcia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Umowy</w:t>
      </w:r>
      <w:r w:rsidR="00176FD5"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powiadomi Zamawiającego o gotowości dostawy przedmiotu zamówienia. Powiadomienie musi być doręczone Zamawiającemu w formie pisemnej (dopuszczalna jest forma elektroniczna – e-mail) co najmniej 4 dni przed dostawą.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Realizacja całości przedmiotu Umowy zostanie potwierdzona podpisanym bez zastrzeżeń Protokołem odbioru dostawy, </w:t>
      </w:r>
      <w:r w:rsidR="007D147E" w:rsidRPr="00684C03">
        <w:rPr>
          <w:rFonts w:ascii="Tahoma" w:eastAsia="Times New Roman" w:hAnsi="Tahoma" w:cs="Tahoma"/>
          <w:sz w:val="21"/>
          <w:szCs w:val="21"/>
          <w:lang w:eastAsia="pl-PL"/>
        </w:rPr>
        <w:t>protokół odbioru sporządzi Wykonawca.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na własny koszt przedmiot Umowy do siedziby Bieszczadzkiego Oddziału Straży Granicznej w Przemyślu przy ul. Mickiewicza 34, na podstawie podpisanego bez zastrzeżeń Protokołu odbioru dostawy, zgodnie z Umową i poniesie pełne ryzyko związane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z niebezpieczeństwem jego utraty albo uszkodzenia do chwili jego przekazania Zamawiającemu.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Dostawa 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>całości zamówienia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nie może przekroczyć terminu, określonego w § 2 ust. 1. 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nie dopuszcza możliwości dostawy przedmiotu zamówienia w częściach.  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bookmarkStart w:id="0" w:name="_Hlk82000728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Wraz z dostawą przedmiotu Umowy, Wykonawca dostarczy (przekaże) Zamawiającemu oświadczenie o zgodności przedmiotu Umowy z odpowiednimi dyrektywami Wspólnoty Europejskiej nałożonymi na producenta (CE), instrukcje obsługi w języku polskim w formie papierowej lub w postaci elektronicznej na powszechnie używanych nośni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kach elektronicznych. </w:t>
      </w:r>
    </w:p>
    <w:bookmarkEnd w:id="0"/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stwierdzenia, że dostarczone urządzenia wchodzące w skład przedmiotu Umowy, nie spełniają wymogów zawartych w Umowie, są niesprawne lub niekompletne, przedstawiciel Zamawiającego odmówi ich odbioru. Strony uzgodnią nowy termin realizacji całości przedmiotu Umowy wolnego od wad, z tym, że nie może on przekroczyć terminu, o którym mowa w § 2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ust. 1 Umowy.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 chwilą protokolarnego przekazania przedmiotu Umowy Zamawiającemu, całkowite ryzyko uszkodzenia lub utraty przedmiotu Umowy przechodzi na Zamawiającego.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3.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REPREZENTACJA STRON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odbioru prz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edmiotu Umowy jest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CA1D62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………………………………………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świadcze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nia gwarancji jest </w:t>
      </w:r>
      <w:r w:rsidR="00013148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7D147E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……………..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CA1D62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………………………………….</w:t>
      </w:r>
      <w:r w:rsidR="00E42880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l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Wykonawcy jest 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………….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D74E30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Osoby, o których mowa w ust. 1 - 3, odpowiadają za wykonanie przedmiotu Umowy zgodnie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 wymaganiami określonymi w Umowie. 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Strony oświadczają, że osoby wskazane w ust. 1 - 3 Umowy mogą zostać zastąpione przez inne osoby oraz, że możliwe jest wyznaczenie dodatkowych osób za pisemnym powiadomieniem drugiej Strony z co najmniej dwudniowym wyprzedzeniem. Powiadomienie o powyższych zmianach nie stanowi zmiany Umowy wymagającej sporządzenia aneksu i można go dokonać drogą elektroniczną (e-mail).</w:t>
      </w:r>
    </w:p>
    <w:p w:rsidR="00927E68" w:rsidRPr="00684C03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§ 4.</w:t>
      </w:r>
    </w:p>
    <w:p w:rsidR="00927E68" w:rsidRPr="00684C03" w:rsidRDefault="00927E68" w:rsidP="001D1DA3">
      <w:pPr>
        <w:spacing w:after="0" w:line="276" w:lineRule="auto"/>
        <w:ind w:left="576" w:right="14" w:hanging="292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OŚWIADCZENIE WYKONAWCY</w:t>
      </w:r>
    </w:p>
    <w:p w:rsidR="00927E68" w:rsidRPr="00684C03" w:rsidRDefault="00927E68" w:rsidP="007D147E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iż z chwilą podpisania Protokołu odbioru dostawy, przenosi na Zamawiającego prawo do własności przedmiotu Umowy.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dostarczane urządzenia, w tym wszystkie ich elementy składowe są wolne od jakichkolwiek wad prawnych i fizycznych. </w:t>
      </w:r>
    </w:p>
    <w:p w:rsidR="00927E68" w:rsidRPr="00684C03" w:rsidRDefault="00927E68" w:rsidP="007D147E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oświadcza, że</w:t>
      </w:r>
      <w:r w:rsidR="007D147E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posiada niezbędne zasoby ludzkie, organizacyjne oraz finansowe niezbędne do należytego wykonania Umowy.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wystąpienia wad prawnych Zamawiającemu przysługuje prawo do odstąpienia od Umowy i żądania od Wykonawcy naprawienia poniesionej w związku z tym rzeczywistej szkody.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do realizacji przedmiotowego zamówienia zgodnie ze wszystkimi wymaganiami Zamawiającego określonymi w Umowie.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posiada odpowiednie przygotowanie i zaplecze techniczne, pozwalające na zrealizowanie Umowy zgodnie z wymaganiami </w:t>
      </w:r>
      <w:r w:rsidR="00D74E30" w:rsidRPr="00684C03">
        <w:rPr>
          <w:rFonts w:ascii="Tahoma" w:eastAsia="Times New Roman" w:hAnsi="Tahoma" w:cs="Tahoma"/>
          <w:sz w:val="21"/>
          <w:szCs w:val="21"/>
          <w:lang w:eastAsia="pl-PL"/>
        </w:rPr>
        <w:t>formularza ofertowego</w:t>
      </w:r>
      <w:r w:rsidR="004920D5"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bookmarkStart w:id="1" w:name="_Hlk82000388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oświadcza, że dostarczane urządzenia pochodzą z legalnego i autoryzowanego kanału sprzedaży, są fabrycznie nowe i nigdzie wcześniej nie używane.</w:t>
      </w:r>
    </w:p>
    <w:bookmarkEnd w:id="1"/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Serwis Wykonawcy wykonujący ewentualną naprawę urządzeń musi posiadać autoryzację producenta naprawianego urządzenia.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Wykonawca zobowiązuje się przenieść na Zamawiającego wszelkie uprawnienia z tytułu gwarancji udzielonej przez producenta urządzeń, będących przedmiotem Umowy, których okres jest dłuższy od ustalonego w Umowie, wydając w tym celu Zamawiającemu właściwe dokumenty gwarancyjne.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informowania Zamawiającego o wszystkich zdarzeniach mających lub mogących mieć wpływ na wykonanie Umowy, w tym o wszczęciu wobec niego postępowania egzekucyjnego, naprawczego, likwidacyjnego lub innego, a także o innych istotnych zdarzeniach, w szczególności ogłoszeniu upadłości - następnego dnia od dnia jej ogłoszenia.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powyższe nie zostało złożone pod wpływem błędu, ani nie jest obarczone jakąkolwiek wadą oświadczenia woli skutkującą jego nieważnością.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5.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WYNAGRODZENIE</w:t>
      </w:r>
    </w:p>
    <w:p w:rsidR="00927E68" w:rsidRPr="00684C03" w:rsidRDefault="00927E68" w:rsidP="004953A0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Strony ustalają maksymalną, całkowitą wartość przedmiotu Umowy, na kwotę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brutto: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D74E30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……………….</w:t>
      </w:r>
      <w:r w:rsidR="004953A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(słownie złotych: </w:t>
      </w:r>
      <w:r w:rsidR="00D74E30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…………………………………………………………………</w:t>
      </w:r>
      <w:r w:rsidR="004953A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), </w:t>
      </w:r>
      <w:r w:rsidR="004953A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tym obowiązujący podatek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VAT, zgodnie z Formularzem ofertowym stanowiącym Załącznik nr </w:t>
      </w:r>
      <w:r w:rsidR="00D74E30" w:rsidRPr="00684C03">
        <w:rPr>
          <w:rFonts w:ascii="Tahoma" w:eastAsia="Times New Roman" w:hAnsi="Tahoma" w:cs="Tahoma"/>
          <w:sz w:val="21"/>
          <w:szCs w:val="21"/>
          <w:lang w:eastAsia="pl-PL"/>
        </w:rPr>
        <w:t>1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do Umowy.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Wynagrodzenie, obejmuje wszystkie koszty związane z wyko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naniem przedmiotu Umowy przez 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Wykonawcę, w tym w szczególności cenę wszystkich urządzeń oraz świadczenie gwarancji, serwisu i wsparcia.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Podstawą do wystawienia przez Wykonawcę faktury jest dosta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t>wa przedmiotu Umowy, zgodnie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 treścią Umowy oraz podpisanie przez Strony bez zastrzeżeń Protokołu odbioru dostawy.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Płatność zostanie dokonana przez Zamawiającego po podpisan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iu bez zastrzeżeń Protokołu 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BF70EC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odbioru dostawy, w terminie do 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>14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dni od dnia dostarczenia 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t>do Zamawiającego prawidłowo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wystawionej faktury.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Zapłata dokonana będzie przelewem na rachunek wskazany w fakturze.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 termin zapłaty przyjmuje się dzień obciążenia rachunku Zamawiającego. 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Zamawiający dopuszcza przesłanie faktury w formie elektronicznej, zgodnie z przepisami ustawy z dnia 9 listopada 2018 r</w:t>
      </w:r>
      <w:r w:rsidRPr="00684C03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. o elektronicznym fakturowaniu w zamówieniach publicznych, koncesjach na roboty budowlane lub usługi oraz partnerstwie publiczno-prywatnym </w:t>
      </w:r>
      <w:r w:rsidRPr="00684C03">
        <w:rPr>
          <w:rFonts w:ascii="Tahoma" w:eastAsia="Times New Roman" w:hAnsi="Tahoma" w:cs="Tahoma"/>
          <w:i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(</w:t>
      </w:r>
      <w:proofErr w:type="spellStart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t.j</w:t>
      </w:r>
      <w:proofErr w:type="spellEnd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Dz. U. z 2020 r., poz. 1666 z </w:t>
      </w:r>
      <w:proofErr w:type="spellStart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późn</w:t>
      </w:r>
      <w:proofErr w:type="spellEnd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zm.)  pod warunkiem zapewnienia autentyczności pochodzenia, integralności treści i czytelności faktury, zgodnie z art. 106m ustawy </w:t>
      </w:r>
      <w:r w:rsidRPr="00684C03">
        <w:rPr>
          <w:rFonts w:ascii="Tahoma" w:eastAsia="Times New Roman" w:hAnsi="Tahoma" w:cs="Tahoma"/>
          <w:i/>
          <w:sz w:val="21"/>
          <w:szCs w:val="21"/>
          <w:lang w:eastAsia="pl-PL"/>
        </w:rPr>
        <w:t>o podatku od towarów i usług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(</w:t>
      </w:r>
      <w:proofErr w:type="spellStart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t.j</w:t>
      </w:r>
      <w:proofErr w:type="spellEnd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Dz. U. z 2021 r., poz. 685 z </w:t>
      </w:r>
      <w:proofErr w:type="spellStart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późn</w:t>
      </w:r>
      <w:proofErr w:type="spellEnd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. zm.).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prześle fakturę o której mowa w ust</w:t>
      </w:r>
      <w:r w:rsidR="003B77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7 na adres: </w:t>
      </w:r>
      <w:r w:rsidR="00E6193E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………………………………….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6.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GWARANCJA I SERWIS</w:t>
      </w:r>
    </w:p>
    <w:p w:rsid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udziela Zamawiającemu gwarancji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211FB5">
        <w:rPr>
          <w:rFonts w:ascii="Tahoma" w:eastAsia="Times New Roman" w:hAnsi="Tahoma" w:cs="Tahoma"/>
          <w:sz w:val="21"/>
          <w:szCs w:val="21"/>
          <w:lang w:eastAsia="pl-PL"/>
        </w:rPr>
        <w:t>(</w:t>
      </w:r>
      <w:r w:rsidR="00211FB5" w:rsidRPr="00695501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12 miesięcy dla części I </w:t>
      </w:r>
      <w:proofErr w:type="spellStart"/>
      <w:r w:rsidR="00211FB5" w:rsidRPr="00695501">
        <w:rPr>
          <w:rFonts w:ascii="Tahoma" w:eastAsia="Times New Roman" w:hAnsi="Tahoma" w:cs="Tahoma"/>
          <w:b/>
          <w:sz w:val="21"/>
          <w:szCs w:val="21"/>
          <w:lang w:eastAsia="pl-PL"/>
        </w:rPr>
        <w:t>i</w:t>
      </w:r>
      <w:proofErr w:type="spellEnd"/>
      <w:r w:rsidR="00211FB5" w:rsidRPr="00695501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24 miesiące dla części II formularza ofertowego</w:t>
      </w:r>
      <w:r w:rsidR="00211FB5">
        <w:rPr>
          <w:rFonts w:ascii="Tahoma" w:eastAsia="Times New Roman" w:hAnsi="Tahoma" w:cs="Tahoma"/>
          <w:sz w:val="21"/>
          <w:szCs w:val="21"/>
          <w:lang w:eastAsia="pl-PL"/>
        </w:rPr>
        <w:t>)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na wszystkie dostarczone 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>materiały/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urządzenia. Bieg terminu gwarancji rozpoczyna się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dniu następnym, licząc od dnia podpisania Protokołu </w:t>
      </w:r>
      <w:bookmarkStart w:id="2" w:name="_GoBack"/>
      <w:bookmarkEnd w:id="2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odbioru dostawy. </w:t>
      </w:r>
    </w:p>
    <w:p w:rsidR="00695501" w:rsidRPr="00684C03" w:rsidRDefault="00695501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K</w:t>
      </w:r>
      <w:r>
        <w:rPr>
          <w:rFonts w:ascii="Tahoma" w:eastAsia="Times New Roman" w:hAnsi="Tahoma" w:cs="Tahoma"/>
          <w:color w:val="000000"/>
          <w:lang w:eastAsia="pl-PL"/>
        </w:rPr>
        <w:t>oszty związane z dostawą w czasie realizacji usterek gwarancyjnych ponosi Wykonawca.</w:t>
      </w:r>
    </w:p>
    <w:p w:rsidR="00927E68" w:rsidRPr="00684C03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gwarantuje, że dostarczone urządzenia spełniają wszystkie parametry określone przez Zamawiającego oraz pochodzą z legalnego kanału sprzedaży oraz są wolne od wad fizycznych i prawnych</w:t>
      </w:r>
      <w:r w:rsidR="004920D5"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Strony zgodnie rozszerzają odpowiedzialność z tytułu rękojmi i postanawiają, że okres rękojmi upływa wraz z okresem gwarancji. </w:t>
      </w:r>
    </w:p>
    <w:p w:rsidR="001B3C31" w:rsidRPr="00684C03" w:rsidRDefault="001B3C31" w:rsidP="001B3C31">
      <w:pPr>
        <w:spacing w:after="0" w:line="276" w:lineRule="auto"/>
        <w:ind w:right="1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1B3C31" w:rsidRPr="00684C03" w:rsidRDefault="001B3C31" w:rsidP="001B3C31">
      <w:pPr>
        <w:spacing w:after="0" w:line="276" w:lineRule="auto"/>
        <w:ind w:right="1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7.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KARY UMOWNE I ROSZCZENIA ODSZKODOWAWCZE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niedotrzymania przez Wykonawcę terminu wykonania przedmiotu Umowy, określonego w § 2 ust. 1 Umowy, Zamawiającemu przysługuje za każdy dzień zwłoki kara umowna w wysokości 0,1% wartości wynagrodzenia brutto Umowy, określonej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w § 5 ust. 1 Umowy (jednak nie więcej niż 20% wartości wynagrodzenia brutto Umowy).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odstąpienia od Umowy z przyczyn leżących po stronie Wykonawcy, Wykonawca zapłaci na rzecz Zamawiającego karę umowną w wysokości 20% wartości brutto Umowy określonej w § 5 ust. 1 Umowy.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Wykonawca nie dostarczy przedmiotu Umowy w terminie określonym w § 2 ust. 1 Umowy, Zamawiający może od Umowy odstąpić, a Wykonawca zapłaci Zamawiającemu karę umowną, o której mowa w ust. </w:t>
      </w:r>
      <w:r w:rsidR="006C66B2" w:rsidRPr="00684C03">
        <w:rPr>
          <w:rFonts w:ascii="Tahoma" w:eastAsia="Times New Roman" w:hAnsi="Tahoma" w:cs="Tahoma"/>
          <w:sz w:val="21"/>
          <w:szCs w:val="21"/>
          <w:lang w:eastAsia="pl-PL"/>
        </w:rPr>
        <w:t>2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oświadcza, że wyraża zgodę na potrącenie w rozumieniu art. 498 i 499 Kodeksu cywilnego przez Zamawiającego powstałych wierzytelności w tym z tytułu kar umownych, z jakiejkolwiek należności Wykonawcy.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Jednocześnie Wykonawca oświadcza, że powyższe nie zostało złożone pod wpływem błędu, ani nie jest obarczone jakąkolwiek wadą oświadczenia woli skutkującej jego nieważnością.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oświadcza, że w przypadku zaistnienia sytuacji, o której mowa w ust. </w:t>
      </w:r>
      <w:r w:rsidR="00201346" w:rsidRPr="00684C03">
        <w:rPr>
          <w:rFonts w:ascii="Tahoma" w:eastAsia="Times New Roman" w:hAnsi="Tahoma" w:cs="Tahoma"/>
          <w:sz w:val="21"/>
          <w:szCs w:val="21"/>
          <w:lang w:eastAsia="pl-PL"/>
        </w:rPr>
        <w:t>4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, wystawi Wykonawcy notę w terminie 21 dni od dnia dokonania potrącenia, zawierającą szczegółowe naliczenie wierzytelności, w tym z tytułu kar umownych.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nie dokonania po</w:t>
      </w:r>
      <w:r w:rsidR="00201346" w:rsidRPr="00684C03">
        <w:rPr>
          <w:rFonts w:ascii="Tahoma" w:eastAsia="Times New Roman" w:hAnsi="Tahoma" w:cs="Tahoma"/>
          <w:sz w:val="21"/>
          <w:szCs w:val="21"/>
          <w:lang w:eastAsia="pl-PL"/>
        </w:rPr>
        <w:t>trącenia, o którym mowa w ust. 4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Wykonawca dokona zapłaty powstałych wierzytelności w terminie do 7 dni od dnia otrzymania od Zamawiającego noty obciążeniowej.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przypadku, gdy Zamawiający w związku z realizacją niniejszej Umowy będzie zobowiązany do zapłaty podatku VAT bezpośrednio do Urzędu Skarbowego, podstawę naliczenia kar umownych stanowi ustalone w umowie wynagrodzenie Wykonawcy powiększone o podatek VAT, do którego zapłaty zobowiązany będzie Zamawiający.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Pobranie kar umownych nie pozbawia Zamawiającego prawa dochodzenia odszkodowania na zasadach ogólnych. 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Strony mogą dochodzić praw z tytułu kar umownych do łącznej maksymalnej kwoty wynoszącej 20% wartości wynagrodzenia brutto, o którym mowa w § 5 ust. 1.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8.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ODSTAPIENIE OD UMOWY</w:t>
      </w:r>
    </w:p>
    <w:p w:rsidR="00927E68" w:rsidRPr="00684C03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razie zaistnienia istotnej zmiany okoliczności powodującej, że wykonanie Umowy nie leży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powyższych okolicznościach. W takim przypadku Wykonawca może żądać wyłącznie wynagrodzenia należnego z tytułu wykonania części Umowy.</w:t>
      </w:r>
    </w:p>
    <w:p w:rsidR="00927E68" w:rsidRPr="00684C03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ma także prawo odstąpić od Umowy, w przypadku zaistnienia następujących okoliczności: 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przekroczenia ostatecznego terminu realizacji Umowy, o którym mowa w § 2 ust. 1;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jeżeli łączna wysokość kar umownych z tytułu realizacji niniejszej Umowy naliczonych przez Zamawiającego osiągnie 20% wartości wynagrodzenia brutto Umowy, wskazanego w § 5 ust. 1 Umowy; 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w przypadku postawienia Wykonawcy w stan likwidacji oraz pozostałych zdarzeń,  o których mowa w § 4 ust. 1</w:t>
      </w:r>
      <w:r w:rsidR="009512F2" w:rsidRPr="00684C03">
        <w:rPr>
          <w:rFonts w:ascii="Tahoma" w:eastAsia="Times New Roman" w:hAnsi="Tahoma" w:cs="Tahoma"/>
          <w:sz w:val="21"/>
          <w:szCs w:val="21"/>
          <w:lang w:eastAsia="pl-PL"/>
        </w:rPr>
        <w:t>0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; 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oświadczenia, o których mowa w § 4 okazały się nieprawdziwe lub utraciły ważność. </w:t>
      </w:r>
    </w:p>
    <w:p w:rsidR="00927E68" w:rsidRPr="00684C03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przypadkach odstąpienia od Umowy w okolicznościach, o których mowa w ust. 2, Wykonawcy nie przysługuje prawo dochodzenia roszczeń z tytułu poniesionych kosztów związanych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z realizacją przedmiotu Umowy.</w:t>
      </w:r>
    </w:p>
    <w:p w:rsidR="00927E68" w:rsidRPr="00684C03" w:rsidRDefault="00927E68" w:rsidP="0064729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Odstąpienie od umowy nie zwalnia od zapłaty kar umownych w razie zaistnienia przesłanek do ich naliczenia, jak również Zamawiający jest uprawniony do wykonywania wobec Wykonawcy wszelkich roszczeń z tytułu rękojmi i gwarancji wobec części przedmiotu umowy wykonanych przez Wykonawcę i przyjętych przez Zamawiającego.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9.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SIŁA WYŻSZA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Strony nie są odpowiedzialne za niewykonanie lub nienależyte wykonanie swoich zobowiązań, jeżeli niewykonanie lub nienależyte wykonanie zostało spowodowane wydarzeniem będącym poza ich kontrolą oraz gdy w chwili zawarcia Umowy niemożliwe było przewidzenie zdarzenia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i jego skutków, które wpłynęły na zdolność Strony do wykonania Umowy, oraz gdy niemożliwe było uniknięcie samego zdarzenia lub przynajmniej jego skutków przy zachowaniu należytej staranności.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 siłę wyższą nie uznaje się braku środków finansowych u Wykonawcy, niedotrzymania zobowiązań przez jego kontrahentów oraz braku zezwoleń niezbędnych Wykonawcy dla wykonania Umowy, wydawanych przez właściwe organy.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Strony zobowiązują się do wzajemnego powiadamiania się o zaistnieniu siły wyższej i dokonania stosownych ustaleń celem wyeliminowania możliwych skutków działania siły wyższej. Jednocześnie Strony zobowiązują się także do wzajemnego powiadamiania się o ustaniu zdarzenia siły wyższej. Powiadomienia, o którym mowa w zdaniu poprzednim, należy dokonać pisemnie lub w inny możliwy sposób, niezwłocznie po fakcie wystąpienia siły wyższej i stosownie – po fakcie ustania zdarzenia siły wyższej. Do powiadomienia należy dołączyć dowody na poparcie zaistnienia siły wyższej.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braku niezwłocznego powiadomienia zarówno o zaistnieniu jak i o ustaniu zdarzeń siły wyższej, jak również nie przedstawienia dowodów, o których mowa w ust. 3, powoływanie się na działanie siły wyższej jest niedopuszczalne. 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niemożności wykonania przedmiotu Umowy z powodu siły wyższej przez okres dłuższy niż 14 dni, Zamawiający może odstąpić od Umowy, płacąc Wykonawcy za wykonaną część przedmiotu Umowy. </w:t>
      </w:r>
    </w:p>
    <w:p w:rsidR="00927E68" w:rsidRPr="00684C03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§ 10.</w:t>
      </w:r>
    </w:p>
    <w:p w:rsidR="00927E68" w:rsidRPr="00684C03" w:rsidRDefault="00927E68" w:rsidP="00927E68">
      <w:pPr>
        <w:spacing w:after="0" w:line="276" w:lineRule="auto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KLAUZULA INFORMACYJNA RODO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wypełnienia obowiązku informacyjnego wynikającego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 art. 13 lub art. 14 Rozporządzenia Parlamentu Europejskiego i Rady (UE) z dnia 27 kwietnia 2016 r. w sprawie ochrony osób fizycznych w związku z przetwarzaniem danych osobowych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i w sprawie swobodnego przepływu takich danych oraz uchylenia dyrektywy 95/46/WE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(Dz. Urz. UE L 119 z 04.05.2016 r., str. 1), zwanego dalej „RODO”, wobec osób fizycznych,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od których pozyskał dane osobowe w celu realizacji przedmiotu Umowy.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informuje, że administratorem danych osobowych Wykonawcy oraz pracowników Wykonawcy jest Komendant Bieszczadzkiego Oddziału Straży Granicznej, ul. Mickiewicza 34,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37 – 700 Przemyśl.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u w:val="single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W sprawach związanych z przetwarzaniem danych osobowych można kontaktować się z Inspektorem Ochrony Danych Osobowych, tj. Naczelnikiem Wydziału Ochrony Informacji </w:t>
      </w:r>
      <w:proofErr w:type="spellStart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BiOSG</w:t>
      </w:r>
      <w:proofErr w:type="spellEnd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ul. Mickiewicza 34, 37 – 700 Przemyśl, tel. + 48 16/6732110, za pośrednictwem adresu e-mail: </w:t>
      </w:r>
      <w:hyperlink r:id="rId7" w:history="1">
        <w:r w:rsidRPr="00684C03">
          <w:rPr>
            <w:rFonts w:ascii="Tahoma" w:eastAsia="Times New Roman" w:hAnsi="Tahoma" w:cs="Tahoma"/>
            <w:sz w:val="21"/>
            <w:szCs w:val="21"/>
            <w:u w:val="single"/>
            <w:lang w:eastAsia="pl-PL"/>
          </w:rPr>
          <w:t>woi.bieszczadzki@strazgraniczna.pl</w:t>
        </w:r>
      </w:hyperlink>
    </w:p>
    <w:p w:rsidR="00927E68" w:rsidRPr="00684C03" w:rsidRDefault="00927E68" w:rsidP="00652AA4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Dane osobowe Wykonawcy oraz pracowników Wykonawcy przetwarzane będą na podstawie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art. 6 ust. 1 lit. c RODO w celu realizacji przedmiotu Umowy.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odniesieniu do danych osobowych Wykonawcy, decyzje nie będą podejmowane w sposób zautomatyzowany, stosownie do art. 22 RODO.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posiada: 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na podstawie art. 15 RODO prawo dostępu do danych osobowych Wykonawcy,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na podstawie art. 16 RODO prawo do sprostowania danych osobowych Wykonawcy,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na podstawie art. 18 RODO prawo żądania od administratora ograniczenia przetwarzania danych osobowych z zastrzeżeniem przypadków, o których mowa w art. 18 ust. 2 RODO,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prawo do wniesienia skargi do Prezesa Urzędu Ochrony Danych Osobowych, gdy Wykonawca uzna, że przetwarzanie danych osobowych Wykonawcy narusza przepisy RODO.</w:t>
      </w:r>
    </w:p>
    <w:p w:rsidR="00927E68" w:rsidRPr="00684C03" w:rsidRDefault="00740EF4" w:rsidP="00927E68">
      <w:pPr>
        <w:widowControl w:val="0"/>
        <w:suppressAutoHyphens/>
        <w:spacing w:after="0" w:line="276" w:lineRule="auto"/>
        <w:ind w:left="284" w:hanging="284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7</w:t>
      </w:r>
      <w:r w:rsidR="00927E68"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 xml:space="preserve">. </w:t>
      </w:r>
      <w:r w:rsidR="00927E68" w:rsidRPr="00684C03">
        <w:rPr>
          <w:rFonts w:ascii="Tahoma" w:eastAsia="Times New Roman" w:hAnsi="Tahoma" w:cs="Tahoma"/>
          <w:kern w:val="1"/>
          <w:sz w:val="21"/>
          <w:szCs w:val="21"/>
          <w:lang w:eastAsia="zh-CN"/>
        </w:rPr>
        <w:t xml:space="preserve">Wykonawcy nie przysługuje: </w:t>
      </w:r>
    </w:p>
    <w:p w:rsidR="00927E68" w:rsidRPr="00684C03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w związku z art. 17 ust. 3 lit. b, d lub e RODO prawo do usunięcia danych osobowych,</w:t>
      </w:r>
    </w:p>
    <w:p w:rsidR="00927E68" w:rsidRPr="00684C03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prawo do przenoszenia danych osobowych, o którym mowa w art. 20 RODO,</w:t>
      </w:r>
    </w:p>
    <w:p w:rsidR="00927E68" w:rsidRPr="00684C03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na podstawie art. 21 RODO prawo sprzeciwu, wobec przetwarzania danych osobowych,</w:t>
      </w: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gdyż podstawą prawną przetwarzania danych osobowych Wykonawcy jest art. 6 ust. 1 </w:t>
      </w: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lit. c RODO.</w:t>
      </w:r>
    </w:p>
    <w:p w:rsidR="00927E68" w:rsidRPr="00684C03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11. </w:t>
      </w:r>
    </w:p>
    <w:p w:rsidR="00927E68" w:rsidRPr="00684C03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ZMIANY TREŚCI UMOWY</w:t>
      </w:r>
    </w:p>
    <w:p w:rsidR="00927E68" w:rsidRPr="00684C03" w:rsidRDefault="00387FBC" w:rsidP="00927E6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oparciu o art. 455 ust 1 pkt 1 ustawy</w:t>
      </w:r>
      <w:r w:rsidR="00A31EDD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proofErr w:type="spellStart"/>
      <w:r w:rsidR="00A31EDD" w:rsidRPr="00684C03">
        <w:rPr>
          <w:rFonts w:ascii="Tahoma" w:eastAsia="Times New Roman" w:hAnsi="Tahoma" w:cs="Tahoma"/>
          <w:sz w:val="21"/>
          <w:szCs w:val="21"/>
          <w:lang w:eastAsia="pl-PL"/>
        </w:rPr>
        <w:t>p.z.p</w:t>
      </w:r>
      <w:proofErr w:type="spellEnd"/>
      <w:r w:rsidR="00A31EDD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  <w:r w:rsidR="00927E68" w:rsidRPr="00684C03">
        <w:rPr>
          <w:rFonts w:ascii="Tahoma" w:eastAsia="Times New Roman" w:hAnsi="Tahoma" w:cs="Tahoma"/>
          <w:sz w:val="21"/>
          <w:szCs w:val="21"/>
          <w:lang w:eastAsia="pl-PL"/>
        </w:rPr>
        <w:t>Zamawiający dopuszcza możliwość zmiany Umowy o zamówienie publiczne w zakresie:</w:t>
      </w:r>
    </w:p>
    <w:p w:rsidR="00927E68" w:rsidRPr="00684C03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zmiany wartości brutto umowy określonej w § 5 ust. 1 Umowy w  przypadku zmiany podatku VAT, o kwotę wynikającą ze zmienionych stawek tego podatku obowiązujących w dacie powstania obowiązku podatkowego w czasie trwania Umowy;</w:t>
      </w:r>
    </w:p>
    <w:p w:rsidR="00927E68" w:rsidRPr="00684C03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zmiany terminu realizacji przedmiotu Umowy w sytuacji wystąpienia warunków siły wyższej, które uniemożliwiły Wykonawcy terminową realizację przedmiotu Umowy. W takim przypadku Zamawiający zastrzega sobie możliwość wydłużenia terminu realizacji Umowy o czas, jaki oddziaływanie siły wyższej wpłynęło na realizację przedmiotu Umowy z zastrzeżeniem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§ 9 ust. 5;</w:t>
      </w:r>
    </w:p>
    <w:p w:rsidR="00A31EDD" w:rsidRPr="00F15875" w:rsidRDefault="00A31EDD" w:rsidP="00A31EDD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15875">
        <w:rPr>
          <w:rFonts w:ascii="Tahoma" w:eastAsia="Times New Roman" w:hAnsi="Tahoma" w:cs="Tahoma"/>
          <w:sz w:val="21"/>
          <w:szCs w:val="21"/>
          <w:lang w:eastAsia="pl-PL"/>
        </w:rPr>
        <w:t xml:space="preserve">wystąpienia </w:t>
      </w:r>
      <w:r w:rsidRPr="00F15875">
        <w:rPr>
          <w:rFonts w:ascii="Tahoma" w:hAnsi="Tahoma" w:cs="Tahoma"/>
          <w:sz w:val="21"/>
          <w:szCs w:val="21"/>
        </w:rPr>
        <w:t>okoliczności wywołanych epidemią COVID-19, które uniemożliwią Wykonawcy terminową realizację przedmiotu Umowy i w takim przypadku Zamawiający zastrzega sobie możliwość wydłużenia terminu realizacji Umowy o czas, w którym występowanie tych okoliczności wpływało na realizację przedmiotu Umowy lub dokonania innych zmian dopuszczonych ustawą z dnia 31 marca 2020 r. o zmianie ustawy o szczególnych rozwiązaniach związanych z zapobieganiem, przeciwdziałaniem i zwalczaniem COVID-19, innych chorób zakaźnych oraz wywołanych nimi sytuacji kryzysowych oraz niektórych innych ustaw (Dz. U. z 2020 r., poz. 568 ze zm.);</w:t>
      </w:r>
    </w:p>
    <w:p w:rsidR="00927E68" w:rsidRPr="00684C03" w:rsidRDefault="00927E68" w:rsidP="00927E68">
      <w:pPr>
        <w:numPr>
          <w:ilvl w:val="0"/>
          <w:numId w:val="14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Zmiany, o których mowa w ust. 1 wymagają zachowania formy pisemnej pod rygorem  nieważności. </w:t>
      </w: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14"/>
          <w:szCs w:val="21"/>
          <w:lang w:eastAsia="pl-PL"/>
        </w:rPr>
      </w:pPr>
    </w:p>
    <w:p w:rsidR="00647293" w:rsidRPr="00684C03" w:rsidRDefault="00647293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14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§ 12.</w:t>
      </w:r>
    </w:p>
    <w:p w:rsidR="00927E68" w:rsidRPr="00684C03" w:rsidRDefault="00927E68" w:rsidP="00927E68">
      <w:pPr>
        <w:keepNext/>
        <w:spacing w:after="0" w:line="276" w:lineRule="auto"/>
        <w:ind w:left="153" w:right="7"/>
        <w:jc w:val="center"/>
        <w:outlineLvl w:val="0"/>
        <w:rPr>
          <w:rFonts w:ascii="Tahoma" w:eastAsia="Times New Roman" w:hAnsi="Tahoma" w:cs="Tahoma"/>
          <w:b/>
          <w:bCs/>
          <w:sz w:val="21"/>
          <w:szCs w:val="21"/>
          <w:lang w:val="x-none" w:eastAsia="x-none"/>
        </w:rPr>
      </w:pPr>
      <w:r w:rsidRPr="00684C03">
        <w:rPr>
          <w:rFonts w:ascii="Tahoma" w:eastAsia="Times New Roman" w:hAnsi="Tahoma" w:cs="Tahoma"/>
          <w:b/>
          <w:bCs/>
          <w:sz w:val="21"/>
          <w:szCs w:val="21"/>
          <w:lang w:val="x-none" w:eastAsia="x-none"/>
        </w:rPr>
        <w:lastRenderedPageBreak/>
        <w:t>POSTANOWIENIA KOŃCOWE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sprawach nie uregulowanych postanowieniami Umowy znajdują zastosowanie odpowiednie przepisy Kodeksu cywilnego.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Spory wynikłe z niniejszej Umowy rozstrzygać będzie sąd powszechny właściwy dla siedziby Zamawiającego. 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Językiem umowy jest język polski i zgodnie z jego zasadami są dokonywane wszelkie interpretacje zapisów wynikających z Umowy oraz przepisów prawa. 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Załączniki wymienione w Umowie stanowią jej integralną część. 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Umow</w:t>
      </w:r>
      <w:r w:rsidR="009F0AC1" w:rsidRPr="00684C03">
        <w:rPr>
          <w:rFonts w:ascii="Tahoma" w:eastAsia="Times New Roman" w:hAnsi="Tahoma" w:cs="Tahoma"/>
          <w:sz w:val="21"/>
          <w:szCs w:val="21"/>
          <w:lang w:eastAsia="pl-PL"/>
        </w:rPr>
        <w:t>a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9F0AC1" w:rsidRPr="00684C03">
        <w:rPr>
          <w:rFonts w:ascii="Tahoma" w:eastAsia="Times New Roman" w:hAnsi="Tahoma" w:cs="Tahoma"/>
          <w:sz w:val="21"/>
          <w:szCs w:val="21"/>
          <w:lang w:eastAsia="pl-PL"/>
        </w:rPr>
        <w:t>została zawarta w formie elektronicznej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684C03" w:rsidRDefault="00927E68" w:rsidP="00927E68">
      <w:pPr>
        <w:spacing w:after="0" w:line="276" w:lineRule="auto"/>
        <w:ind w:left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690687" w:rsidRPr="00684C03" w:rsidRDefault="00690687" w:rsidP="00927E68">
      <w:pPr>
        <w:spacing w:after="0" w:line="276" w:lineRule="auto"/>
        <w:ind w:firstLine="709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690687" w:rsidRPr="00684C03" w:rsidRDefault="00690687" w:rsidP="00927E68">
      <w:pPr>
        <w:spacing w:after="0" w:line="276" w:lineRule="auto"/>
        <w:ind w:firstLine="709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firstLine="709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Zamawiający</w:t>
      </w:r>
      <w:r w:rsidR="009F0AC1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 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ab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ab/>
        <w:t>Wykonawca</w:t>
      </w:r>
      <w:r w:rsidR="009F0AC1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684C03" w:rsidRPr="00684C03" w:rsidTr="006B3AE4">
        <w:trPr>
          <w:trHeight w:val="2326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C65BB" w:rsidRPr="00684C03" w:rsidRDefault="003C65BB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684C0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  <w:tr w:rsidR="009F0AC1" w:rsidRPr="00684C03" w:rsidTr="006B3AE4">
        <w:trPr>
          <w:trHeight w:val="2232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684C0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9F0AC1" w:rsidRPr="00684C0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</w:tbl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  <w:r w:rsidRPr="00684C03">
        <w:rPr>
          <w:rFonts w:ascii="Tahoma" w:eastAsia="Times New Roman" w:hAnsi="Tahoma" w:cs="Tahoma"/>
          <w:sz w:val="16"/>
          <w:szCs w:val="21"/>
          <w:u w:val="single" w:color="000000"/>
          <w:lang w:eastAsia="pl-PL"/>
        </w:rPr>
        <w:t>Załączniki do Umowy:</w:t>
      </w: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927E68" w:rsidRPr="00684C03" w:rsidRDefault="00927E68" w:rsidP="00927E68">
      <w:pPr>
        <w:spacing w:after="0" w:line="276" w:lineRule="auto"/>
        <w:ind w:left="-5" w:right="14"/>
        <w:rPr>
          <w:rFonts w:ascii="Tahoma" w:eastAsia="Times New Roman" w:hAnsi="Tahoma" w:cs="Tahoma"/>
          <w:sz w:val="16"/>
          <w:szCs w:val="21"/>
          <w:lang w:eastAsia="pl-PL"/>
        </w:rPr>
      </w:pP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Załącznik nr </w:t>
      </w:r>
      <w:r w:rsidR="00E6193E" w:rsidRPr="00684C03">
        <w:rPr>
          <w:rFonts w:ascii="Tahoma" w:eastAsia="Times New Roman" w:hAnsi="Tahoma" w:cs="Tahoma"/>
          <w:sz w:val="16"/>
          <w:szCs w:val="21"/>
          <w:lang w:eastAsia="pl-PL"/>
        </w:rPr>
        <w:t>1</w:t>
      </w: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 – Formularz ofertowy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4F4632" w:rsidRPr="00684C03" w:rsidRDefault="004F4632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4F4632" w:rsidRPr="00684C03" w:rsidRDefault="004F4632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50157B" w:rsidRPr="00684C03" w:rsidRDefault="0050157B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sectPr w:rsidR="0050157B" w:rsidRPr="00684C03" w:rsidSect="00F77249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27" w:rsidRDefault="00F97427" w:rsidP="00187F7B">
      <w:pPr>
        <w:spacing w:after="0" w:line="240" w:lineRule="auto"/>
      </w:pPr>
      <w:r>
        <w:separator/>
      </w:r>
    </w:p>
  </w:endnote>
  <w:endnote w:type="continuationSeparator" w:id="0">
    <w:p w:rsidR="00F97427" w:rsidRDefault="00F97427" w:rsidP="0018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679212"/>
      <w:docPartObj>
        <w:docPartGallery w:val="Page Numbers (Bottom of Page)"/>
        <w:docPartUnique/>
      </w:docPartObj>
    </w:sdtPr>
    <w:sdtEndPr/>
    <w:sdtContent>
      <w:p w:rsidR="002E4A9A" w:rsidRDefault="002E4A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501">
          <w:rPr>
            <w:noProof/>
          </w:rPr>
          <w:t>7</w:t>
        </w:r>
        <w:r>
          <w:fldChar w:fldCharType="end"/>
        </w:r>
      </w:p>
    </w:sdtContent>
  </w:sdt>
  <w:p w:rsidR="00187F7B" w:rsidRDefault="00187F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27" w:rsidRDefault="00F97427" w:rsidP="00187F7B">
      <w:pPr>
        <w:spacing w:after="0" w:line="240" w:lineRule="auto"/>
      </w:pPr>
      <w:r>
        <w:separator/>
      </w:r>
    </w:p>
  </w:footnote>
  <w:footnote w:type="continuationSeparator" w:id="0">
    <w:p w:rsidR="00F97427" w:rsidRDefault="00F97427" w:rsidP="00187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7BF"/>
    <w:multiLevelType w:val="hybridMultilevel"/>
    <w:tmpl w:val="679ADF10"/>
    <w:lvl w:ilvl="0" w:tplc="1EAADF98">
      <w:start w:val="1"/>
      <w:numFmt w:val="decimal"/>
      <w:lvlText w:val="%1."/>
      <w:lvlJc w:val="left"/>
      <w:pPr>
        <w:ind w:left="679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007EF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A2BD6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01858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6CD0C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256B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2CF32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28272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4D052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3667C"/>
    <w:multiLevelType w:val="hybridMultilevel"/>
    <w:tmpl w:val="22FEE5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1C6FA8">
      <w:start w:val="1"/>
      <w:numFmt w:val="lowerLetter"/>
      <w:lvlText w:val="%2)"/>
      <w:lvlJc w:val="left"/>
      <w:pPr>
        <w:ind w:left="426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DA5EE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04F9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056A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6412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ECF3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6BAF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EAB3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F72C4"/>
    <w:multiLevelType w:val="hybridMultilevel"/>
    <w:tmpl w:val="3954BE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544844"/>
    <w:multiLevelType w:val="hybridMultilevel"/>
    <w:tmpl w:val="E2DA7EE2"/>
    <w:lvl w:ilvl="0" w:tplc="28C6AF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21015"/>
    <w:multiLevelType w:val="hybridMultilevel"/>
    <w:tmpl w:val="82D0EE20"/>
    <w:lvl w:ilvl="0" w:tplc="C3B0D852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6C7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07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2CC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84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E95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4F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47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8E8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CE2CF1"/>
    <w:multiLevelType w:val="hybridMultilevel"/>
    <w:tmpl w:val="04F81172"/>
    <w:lvl w:ilvl="0" w:tplc="7B142CBA">
      <w:start w:val="1"/>
      <w:numFmt w:val="decimal"/>
      <w:lvlText w:val="%1."/>
      <w:lvlJc w:val="left"/>
      <w:pPr>
        <w:ind w:left="427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445770">
      <w:start w:val="1"/>
      <w:numFmt w:val="decimal"/>
      <w:lvlText w:val="%2)"/>
      <w:lvlJc w:val="left"/>
      <w:pPr>
        <w:ind w:left="108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4C7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4E1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AD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88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0D3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2E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6A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AD1701"/>
    <w:multiLevelType w:val="hybridMultilevel"/>
    <w:tmpl w:val="7610AE4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BD305A"/>
    <w:multiLevelType w:val="multilevel"/>
    <w:tmpl w:val="D7E05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457579"/>
    <w:multiLevelType w:val="hybridMultilevel"/>
    <w:tmpl w:val="5B38CB54"/>
    <w:lvl w:ilvl="0" w:tplc="C946154A">
      <w:start w:val="1"/>
      <w:numFmt w:val="decimal"/>
      <w:lvlText w:val="%1."/>
      <w:lvlJc w:val="left"/>
      <w:pPr>
        <w:ind w:left="818"/>
      </w:pPr>
      <w:rPr>
        <w:rFonts w:ascii="Tahoma" w:eastAsia="Arial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54D47E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C5216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AB858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C3A84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41012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2B23A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ADC2C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66896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324F40"/>
    <w:multiLevelType w:val="hybridMultilevel"/>
    <w:tmpl w:val="179C21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B1732"/>
    <w:multiLevelType w:val="hybridMultilevel"/>
    <w:tmpl w:val="C2F601EC"/>
    <w:lvl w:ilvl="0" w:tplc="3C666626">
      <w:start w:val="1"/>
      <w:numFmt w:val="decimal"/>
      <w:lvlText w:val="%1."/>
      <w:lvlJc w:val="left"/>
      <w:pPr>
        <w:ind w:left="708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D2507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28FAE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83F12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406E0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650C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0878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C20C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370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B65920"/>
    <w:multiLevelType w:val="hybridMultilevel"/>
    <w:tmpl w:val="63A06FEC"/>
    <w:lvl w:ilvl="0" w:tplc="4D1C951C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30D2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EF9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AD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E8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E02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630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823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E1E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E05226"/>
    <w:multiLevelType w:val="multilevel"/>
    <w:tmpl w:val="B27A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3F55B9"/>
    <w:multiLevelType w:val="hybridMultilevel"/>
    <w:tmpl w:val="B4E67AE6"/>
    <w:lvl w:ilvl="0" w:tplc="331C1B30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1205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464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26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C60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8E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0F7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A79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ED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13"/>
  </w:num>
  <w:num w:numId="8">
    <w:abstractNumId w:val="8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68"/>
    <w:rsid w:val="000130DB"/>
    <w:rsid w:val="00013148"/>
    <w:rsid w:val="000A3DC1"/>
    <w:rsid w:val="000C0D5C"/>
    <w:rsid w:val="00102D24"/>
    <w:rsid w:val="001339B5"/>
    <w:rsid w:val="0014043D"/>
    <w:rsid w:val="00143C7E"/>
    <w:rsid w:val="00164BE2"/>
    <w:rsid w:val="001729D0"/>
    <w:rsid w:val="00176FD5"/>
    <w:rsid w:val="00186970"/>
    <w:rsid w:val="00187E67"/>
    <w:rsid w:val="00187F7B"/>
    <w:rsid w:val="001B3C31"/>
    <w:rsid w:val="001D1DA3"/>
    <w:rsid w:val="001F5F95"/>
    <w:rsid w:val="00201346"/>
    <w:rsid w:val="00204121"/>
    <w:rsid w:val="00211FB5"/>
    <w:rsid w:val="00221008"/>
    <w:rsid w:val="002211A1"/>
    <w:rsid w:val="0027399B"/>
    <w:rsid w:val="002865B9"/>
    <w:rsid w:val="002E4A9A"/>
    <w:rsid w:val="00345A00"/>
    <w:rsid w:val="0037209A"/>
    <w:rsid w:val="00387FBC"/>
    <w:rsid w:val="003B7780"/>
    <w:rsid w:val="003C65BB"/>
    <w:rsid w:val="003D10BB"/>
    <w:rsid w:val="004340E6"/>
    <w:rsid w:val="004424A8"/>
    <w:rsid w:val="0046681B"/>
    <w:rsid w:val="004920D5"/>
    <w:rsid w:val="0049511B"/>
    <w:rsid w:val="004953A0"/>
    <w:rsid w:val="004A6118"/>
    <w:rsid w:val="004B10AE"/>
    <w:rsid w:val="004C0037"/>
    <w:rsid w:val="004F4632"/>
    <w:rsid w:val="0050157B"/>
    <w:rsid w:val="005356A5"/>
    <w:rsid w:val="00601EB9"/>
    <w:rsid w:val="00632187"/>
    <w:rsid w:val="0064629D"/>
    <w:rsid w:val="00647293"/>
    <w:rsid w:val="00652AA4"/>
    <w:rsid w:val="00684C03"/>
    <w:rsid w:val="00690687"/>
    <w:rsid w:val="00695501"/>
    <w:rsid w:val="006B47C7"/>
    <w:rsid w:val="006C66B2"/>
    <w:rsid w:val="006D240C"/>
    <w:rsid w:val="006F06BA"/>
    <w:rsid w:val="0070243C"/>
    <w:rsid w:val="00721635"/>
    <w:rsid w:val="00740EF4"/>
    <w:rsid w:val="00780106"/>
    <w:rsid w:val="007D147E"/>
    <w:rsid w:val="007E1731"/>
    <w:rsid w:val="00816CF5"/>
    <w:rsid w:val="00841E7E"/>
    <w:rsid w:val="0088690F"/>
    <w:rsid w:val="008A637C"/>
    <w:rsid w:val="008B24BB"/>
    <w:rsid w:val="008F5857"/>
    <w:rsid w:val="00927E68"/>
    <w:rsid w:val="009512F2"/>
    <w:rsid w:val="0096493D"/>
    <w:rsid w:val="009F0AC1"/>
    <w:rsid w:val="00A13F0A"/>
    <w:rsid w:val="00A31EDD"/>
    <w:rsid w:val="00AC6CB4"/>
    <w:rsid w:val="00AF4949"/>
    <w:rsid w:val="00B03569"/>
    <w:rsid w:val="00B1097F"/>
    <w:rsid w:val="00B35476"/>
    <w:rsid w:val="00B40734"/>
    <w:rsid w:val="00B52CEB"/>
    <w:rsid w:val="00BE0876"/>
    <w:rsid w:val="00BF70EC"/>
    <w:rsid w:val="00C65C75"/>
    <w:rsid w:val="00CA1D62"/>
    <w:rsid w:val="00CE5CEB"/>
    <w:rsid w:val="00D3333D"/>
    <w:rsid w:val="00D74E30"/>
    <w:rsid w:val="00D8510E"/>
    <w:rsid w:val="00DC3BEF"/>
    <w:rsid w:val="00E111F4"/>
    <w:rsid w:val="00E42880"/>
    <w:rsid w:val="00E51708"/>
    <w:rsid w:val="00E551EF"/>
    <w:rsid w:val="00E6193E"/>
    <w:rsid w:val="00F15875"/>
    <w:rsid w:val="00F24837"/>
    <w:rsid w:val="00F62002"/>
    <w:rsid w:val="00F63C8D"/>
    <w:rsid w:val="00F722C5"/>
    <w:rsid w:val="00F77249"/>
    <w:rsid w:val="00F97427"/>
    <w:rsid w:val="00F9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A96C"/>
  <w15:chartTrackingRefBased/>
  <w15:docId w15:val="{517957C1-2774-4A8E-BF50-A1116EBA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F7B"/>
  </w:style>
  <w:style w:type="paragraph" w:styleId="Stopka">
    <w:name w:val="footer"/>
    <w:basedOn w:val="Normalny"/>
    <w:link w:val="Stopka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F7B"/>
  </w:style>
  <w:style w:type="character" w:styleId="Pogrubienie">
    <w:name w:val="Strong"/>
    <w:uiPriority w:val="22"/>
    <w:qFormat/>
    <w:rsid w:val="007D147E"/>
    <w:rPr>
      <w:b/>
      <w:bCs/>
    </w:rPr>
  </w:style>
  <w:style w:type="paragraph" w:styleId="Akapitzlist">
    <w:name w:val="List Paragraph"/>
    <w:basedOn w:val="Normalny"/>
    <w:uiPriority w:val="34"/>
    <w:qFormat/>
    <w:rsid w:val="00A3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i.bieszczadzk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2586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Szczygielski Janusz</cp:lastModifiedBy>
  <cp:revision>22</cp:revision>
  <dcterms:created xsi:type="dcterms:W3CDTF">2023-01-17T07:40:00Z</dcterms:created>
  <dcterms:modified xsi:type="dcterms:W3CDTF">2023-02-07T07:21:00Z</dcterms:modified>
</cp:coreProperties>
</file>