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/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4D4986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Sukcesywn</w:t>
      </w:r>
      <w:r w:rsid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a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 dostaw</w:t>
      </w:r>
      <w:r w:rsid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a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 leków, innych środków farmakologicznych o</w:t>
      </w:r>
      <w:r w:rsid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raz materiałów opatrunkowych – 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umowa na okres od dnia zawarcia na 12 miesięcy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297F41" w:rsidRPr="00297F41" w:rsidRDefault="00F95121" w:rsidP="00E466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E466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>
        <w:rPr>
          <w:rFonts w:ascii="Tahoma" w:hAnsi="Tahoma" w:cs="Tahoma"/>
          <w:b/>
          <w:sz w:val="21"/>
          <w:szCs w:val="21"/>
        </w:rPr>
        <w:t>1</w:t>
      </w:r>
      <w:r w:rsidR="00B07A51">
        <w:rPr>
          <w:rFonts w:ascii="Tahoma" w:hAnsi="Tahoma" w:cs="Tahoma"/>
          <w:b/>
          <w:sz w:val="21"/>
          <w:szCs w:val="21"/>
        </w:rPr>
        <w:t>4</w:t>
      </w:r>
      <w:bookmarkStart w:id="0" w:name="_GoBack"/>
      <w:bookmarkEnd w:id="0"/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E4665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E46656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434680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434680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906429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E46656">
      <w:pPr>
        <w:pStyle w:val="xmsolistparagraph"/>
        <w:numPr>
          <w:ilvl w:val="0"/>
          <w:numId w:val="1"/>
        </w:numPr>
        <w:jc w:val="both"/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>, że nie podlegam wykluczeniu z postępowania o udzielenie zamówienia na podstawie art. 7 ust.1 w związku z art. 7 ust. 9 Ust</w:t>
      </w:r>
      <w:r w:rsidR="00E46656">
        <w:rPr>
          <w:rFonts w:ascii="Tahoma" w:hAnsi="Tahoma" w:cs="Tahoma"/>
          <w:sz w:val="21"/>
          <w:szCs w:val="21"/>
        </w:rPr>
        <w:t xml:space="preserve">awy z dnia 13 kwietnia 2022 r. </w:t>
      </w:r>
      <w:r w:rsidRPr="00A42884">
        <w:rPr>
          <w:rFonts w:ascii="Tahoma" w:hAnsi="Tahoma" w:cs="Tahoma"/>
          <w:sz w:val="21"/>
          <w:szCs w:val="21"/>
        </w:rPr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lastRenderedPageBreak/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6E" w:rsidRDefault="005C766E" w:rsidP="00737960">
      <w:pPr>
        <w:spacing w:after="0" w:line="240" w:lineRule="auto"/>
      </w:pPr>
      <w:r>
        <w:separator/>
      </w:r>
    </w:p>
  </w:endnote>
  <w:endnote w:type="continuationSeparator" w:id="0">
    <w:p w:rsidR="005C766E" w:rsidRDefault="005C766E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6E" w:rsidRDefault="005C766E" w:rsidP="00737960">
      <w:pPr>
        <w:spacing w:after="0" w:line="240" w:lineRule="auto"/>
      </w:pPr>
      <w:r>
        <w:separator/>
      </w:r>
    </w:p>
  </w:footnote>
  <w:footnote w:type="continuationSeparator" w:id="0">
    <w:p w:rsidR="005C766E" w:rsidRDefault="005C766E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1065F9"/>
    <w:rsid w:val="00297F41"/>
    <w:rsid w:val="00434680"/>
    <w:rsid w:val="004B18FB"/>
    <w:rsid w:val="004D4986"/>
    <w:rsid w:val="005C766E"/>
    <w:rsid w:val="006C2E42"/>
    <w:rsid w:val="00737960"/>
    <w:rsid w:val="00906429"/>
    <w:rsid w:val="009C1E5C"/>
    <w:rsid w:val="00A2483F"/>
    <w:rsid w:val="00A42884"/>
    <w:rsid w:val="00B07A51"/>
    <w:rsid w:val="00BE0876"/>
    <w:rsid w:val="00CC7A1A"/>
    <w:rsid w:val="00CD2F58"/>
    <w:rsid w:val="00D217FB"/>
    <w:rsid w:val="00DD6A2A"/>
    <w:rsid w:val="00E46656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03A7C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Potocki Tomasz</cp:lastModifiedBy>
  <cp:revision>8</cp:revision>
  <dcterms:created xsi:type="dcterms:W3CDTF">2022-06-08T11:24:00Z</dcterms:created>
  <dcterms:modified xsi:type="dcterms:W3CDTF">2022-07-07T06:23:00Z</dcterms:modified>
</cp:coreProperties>
</file>