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6A" w:rsidRDefault="0044326A" w:rsidP="00473D03">
      <w:pPr>
        <w:ind w:left="0" w:firstLine="0"/>
        <w:jc w:val="right"/>
      </w:pPr>
    </w:p>
    <w:p w:rsidR="0044326A" w:rsidRPr="0044326A" w:rsidRDefault="0044326A" w:rsidP="0044326A">
      <w:pPr>
        <w:jc w:val="right"/>
      </w:pPr>
      <w:r w:rsidRPr="0044326A">
        <w:t xml:space="preserve">Załącznik nr </w:t>
      </w:r>
      <w:r>
        <w:t>2</w:t>
      </w:r>
      <w:r w:rsidRPr="0044326A">
        <w:t xml:space="preserve"> do Zapytania Ofertowego</w:t>
      </w:r>
    </w:p>
    <w:p w:rsidR="0044326A" w:rsidRDefault="0044326A" w:rsidP="00473D03">
      <w:pPr>
        <w:ind w:left="0" w:firstLine="0"/>
        <w:jc w:val="right"/>
      </w:pPr>
    </w:p>
    <w:p w:rsidR="0044326A" w:rsidRDefault="0044326A" w:rsidP="00473D03">
      <w:pPr>
        <w:ind w:left="0" w:firstLine="0"/>
        <w:jc w:val="right"/>
      </w:pPr>
    </w:p>
    <w:p w:rsidR="005C6BFB" w:rsidRPr="00220B05" w:rsidRDefault="005C6BFB" w:rsidP="00473D03">
      <w:pPr>
        <w:ind w:left="0" w:firstLine="0"/>
        <w:jc w:val="right"/>
      </w:pPr>
      <w:r w:rsidRPr="00220B05">
        <w:t>Egz.  nr ……</w:t>
      </w:r>
    </w:p>
    <w:p w:rsidR="005C6BFB" w:rsidRPr="008515D2" w:rsidRDefault="005C6BFB" w:rsidP="005C6BFB">
      <w:pPr>
        <w:jc w:val="right"/>
        <w:rPr>
          <w:sz w:val="16"/>
          <w:szCs w:val="16"/>
        </w:rPr>
      </w:pPr>
    </w:p>
    <w:p w:rsidR="002E26C2" w:rsidRDefault="002E26C2" w:rsidP="005C6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 UMOWY</w:t>
      </w:r>
      <w:r w:rsidR="005C6BFB">
        <w:rPr>
          <w:b/>
          <w:sz w:val="28"/>
          <w:szCs w:val="28"/>
        </w:rPr>
        <w:t xml:space="preserve"> </w:t>
      </w:r>
    </w:p>
    <w:p w:rsidR="002E26C2" w:rsidRPr="002E26C2" w:rsidRDefault="002E26C2" w:rsidP="005C6BFB">
      <w:pPr>
        <w:jc w:val="center"/>
        <w:rPr>
          <w:i/>
        </w:rPr>
      </w:pPr>
      <w:r w:rsidRPr="002E26C2">
        <w:rPr>
          <w:i/>
        </w:rPr>
        <w:t>/dla każdej z lokalizacji zostanie zawarta oddzielna umowa/</w:t>
      </w:r>
    </w:p>
    <w:p w:rsidR="00082DE4" w:rsidRPr="00921513" w:rsidRDefault="00082DE4" w:rsidP="005C6BFB">
      <w:pPr>
        <w:jc w:val="center"/>
        <w:rPr>
          <w:b/>
          <w:sz w:val="28"/>
          <w:szCs w:val="28"/>
        </w:rPr>
      </w:pPr>
    </w:p>
    <w:p w:rsidR="005C6BFB" w:rsidRPr="005E2EDA" w:rsidRDefault="005C6BFB" w:rsidP="005C6BFB">
      <w:pPr>
        <w:ind w:left="0" w:firstLine="0"/>
        <w:rPr>
          <w:sz w:val="23"/>
          <w:szCs w:val="23"/>
        </w:rPr>
      </w:pPr>
      <w:r w:rsidRPr="005E2EDA">
        <w:rPr>
          <w:sz w:val="23"/>
          <w:szCs w:val="23"/>
        </w:rPr>
        <w:t xml:space="preserve">zawarta  w  dniu  ……………………….. </w:t>
      </w:r>
      <w:r>
        <w:rPr>
          <w:sz w:val="23"/>
          <w:szCs w:val="23"/>
        </w:rPr>
        <w:t>w Przemyślu</w:t>
      </w:r>
      <w:r w:rsidRPr="005E2EDA">
        <w:rPr>
          <w:sz w:val="23"/>
          <w:szCs w:val="23"/>
        </w:rPr>
        <w:t xml:space="preserve"> pomiędzy:</w:t>
      </w:r>
    </w:p>
    <w:p w:rsidR="005C6BFB" w:rsidRDefault="005C6BFB" w:rsidP="005C6BFB">
      <w:pPr>
        <w:ind w:left="0" w:firstLine="0"/>
        <w:rPr>
          <w:sz w:val="23"/>
          <w:szCs w:val="23"/>
        </w:rPr>
      </w:pPr>
      <w:r w:rsidRPr="002549E2">
        <w:rPr>
          <w:b/>
          <w:i/>
          <w:sz w:val="23"/>
          <w:szCs w:val="23"/>
        </w:rPr>
        <w:t>„ZAMAWIAJĄCYM”</w:t>
      </w:r>
      <w:r w:rsidRPr="002549E2">
        <w:rPr>
          <w:b/>
          <w:sz w:val="23"/>
          <w:szCs w:val="23"/>
        </w:rPr>
        <w:t xml:space="preserve"> - BIESZCZADZKI ODDZIAŁ STRAŻY GRANICZNEJ</w:t>
      </w:r>
    </w:p>
    <w:p w:rsidR="005C6BFB" w:rsidRDefault="005C6BFB" w:rsidP="005C6BFB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z siedzibą </w:t>
      </w:r>
      <w:r w:rsidRPr="005E2EDA">
        <w:rPr>
          <w:sz w:val="23"/>
          <w:szCs w:val="23"/>
        </w:rPr>
        <w:t>w</w:t>
      </w:r>
      <w:r>
        <w:rPr>
          <w:sz w:val="23"/>
          <w:szCs w:val="23"/>
        </w:rPr>
        <w:t>: 37-700 Przemyśl</w:t>
      </w:r>
      <w:r w:rsidRPr="005E2EDA">
        <w:rPr>
          <w:sz w:val="23"/>
          <w:szCs w:val="23"/>
        </w:rPr>
        <w:t>, ul. Mickiewicza 34</w:t>
      </w:r>
    </w:p>
    <w:p w:rsidR="005C6BFB" w:rsidRPr="005E2EDA" w:rsidRDefault="005C6BFB" w:rsidP="005C6BFB">
      <w:pPr>
        <w:ind w:left="0" w:firstLine="0"/>
        <w:rPr>
          <w:sz w:val="23"/>
          <w:szCs w:val="23"/>
        </w:rPr>
      </w:pPr>
      <w:r w:rsidRPr="005E2EDA">
        <w:rPr>
          <w:sz w:val="23"/>
          <w:szCs w:val="23"/>
        </w:rPr>
        <w:t>reprezentowanym przez:</w:t>
      </w:r>
    </w:p>
    <w:p w:rsidR="005C6BFB" w:rsidRPr="005E2EDA" w:rsidRDefault="005C6BFB" w:rsidP="005C6BFB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Komendanta Oddziału </w:t>
      </w:r>
      <w:r w:rsidRPr="005E2EDA">
        <w:rPr>
          <w:sz w:val="23"/>
          <w:szCs w:val="23"/>
        </w:rPr>
        <w:t xml:space="preserve">– </w:t>
      </w:r>
      <w:r>
        <w:rPr>
          <w:sz w:val="23"/>
          <w:szCs w:val="23"/>
        </w:rPr>
        <w:t xml:space="preserve">……………………………………………………………………………. </w:t>
      </w:r>
    </w:p>
    <w:p w:rsidR="005C6BFB" w:rsidRPr="005E2EDA" w:rsidRDefault="005C6BFB" w:rsidP="005C6BFB">
      <w:pPr>
        <w:ind w:left="0" w:firstLine="0"/>
        <w:rPr>
          <w:sz w:val="23"/>
          <w:szCs w:val="23"/>
        </w:rPr>
      </w:pPr>
      <w:r w:rsidRPr="005E2EDA">
        <w:rPr>
          <w:sz w:val="23"/>
          <w:szCs w:val="23"/>
        </w:rPr>
        <w:t>przy kontrasygnacie:</w:t>
      </w:r>
    </w:p>
    <w:p w:rsidR="005C6BFB" w:rsidRPr="005E2EDA" w:rsidRDefault="005C6BFB" w:rsidP="005C6BFB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Głównego Księgowego </w:t>
      </w:r>
      <w:r w:rsidRPr="005E2EDA">
        <w:rPr>
          <w:sz w:val="23"/>
          <w:szCs w:val="23"/>
        </w:rPr>
        <w:t xml:space="preserve">– </w:t>
      </w:r>
      <w:r>
        <w:rPr>
          <w:sz w:val="23"/>
          <w:szCs w:val="23"/>
        </w:rPr>
        <w:t>……………………………………………………………………………</w:t>
      </w:r>
    </w:p>
    <w:p w:rsidR="005C6BFB" w:rsidRDefault="005C6BFB" w:rsidP="005C6BFB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a:</w:t>
      </w:r>
    </w:p>
    <w:p w:rsidR="005C6BFB" w:rsidRPr="005C6BFB" w:rsidRDefault="005C6BFB" w:rsidP="005C6BFB">
      <w:pPr>
        <w:ind w:left="0" w:firstLine="0"/>
        <w:rPr>
          <w:sz w:val="23"/>
          <w:szCs w:val="23"/>
        </w:rPr>
      </w:pPr>
      <w:r w:rsidRPr="002549E2">
        <w:rPr>
          <w:b/>
          <w:i/>
          <w:sz w:val="23"/>
          <w:szCs w:val="23"/>
        </w:rPr>
        <w:t xml:space="preserve">„WYKONAWCĄ” </w:t>
      </w:r>
      <w:r>
        <w:rPr>
          <w:b/>
          <w:i/>
          <w:sz w:val="23"/>
          <w:szCs w:val="23"/>
        </w:rPr>
        <w:t>–</w:t>
      </w:r>
      <w:r w:rsidRPr="002549E2">
        <w:rPr>
          <w:b/>
          <w:i/>
          <w:sz w:val="23"/>
          <w:szCs w:val="23"/>
        </w:rPr>
        <w:t xml:space="preserve"> </w:t>
      </w:r>
      <w:r w:rsidRPr="005C6BFB">
        <w:rPr>
          <w:sz w:val="23"/>
          <w:szCs w:val="23"/>
        </w:rPr>
        <w:t>…………………………………………………</w:t>
      </w:r>
      <w:r>
        <w:rPr>
          <w:sz w:val="23"/>
          <w:szCs w:val="23"/>
        </w:rPr>
        <w:t>……….</w:t>
      </w:r>
      <w:r w:rsidRPr="005C6BFB">
        <w:rPr>
          <w:sz w:val="23"/>
          <w:szCs w:val="23"/>
        </w:rPr>
        <w:t>……………………...</w:t>
      </w:r>
    </w:p>
    <w:p w:rsidR="005C6BFB" w:rsidRDefault="005C6BFB" w:rsidP="005C6BFB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Nr identyfikacyjny NIP: ……………………………….</w:t>
      </w:r>
    </w:p>
    <w:p w:rsidR="00082DE4" w:rsidRPr="00E47250" w:rsidRDefault="00082DE4" w:rsidP="005C6BFB">
      <w:pPr>
        <w:ind w:left="0" w:firstLine="0"/>
        <w:rPr>
          <w:sz w:val="23"/>
          <w:szCs w:val="23"/>
        </w:rPr>
      </w:pPr>
    </w:p>
    <w:p w:rsidR="005C6BFB" w:rsidRPr="00885F73" w:rsidRDefault="005C6BFB" w:rsidP="005C6BFB">
      <w:pPr>
        <w:ind w:left="0" w:firstLine="0"/>
        <w:jc w:val="center"/>
        <w:rPr>
          <w:b/>
          <w:sz w:val="23"/>
          <w:szCs w:val="23"/>
        </w:rPr>
      </w:pPr>
      <w:r w:rsidRPr="00885F73">
        <w:rPr>
          <w:b/>
          <w:sz w:val="23"/>
          <w:szCs w:val="23"/>
        </w:rPr>
        <w:t>§1</w:t>
      </w:r>
    </w:p>
    <w:p w:rsidR="005C6BFB" w:rsidRPr="001A1B23" w:rsidRDefault="005C6BFB" w:rsidP="005C6BFB">
      <w:pPr>
        <w:ind w:left="0" w:firstLine="0"/>
        <w:rPr>
          <w:rFonts w:eastAsia="HG Mincho Light J"/>
          <w:bCs/>
          <w:iCs/>
          <w:color w:val="000000"/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1A1B23">
        <w:rPr>
          <w:sz w:val="23"/>
          <w:szCs w:val="23"/>
        </w:rPr>
        <w:t xml:space="preserve">Przedmiotem niniejszej umowy jest wykonanie </w:t>
      </w:r>
      <w:r w:rsidR="002B5407">
        <w:rPr>
          <w:sz w:val="23"/>
          <w:szCs w:val="23"/>
        </w:rPr>
        <w:t xml:space="preserve">prac </w:t>
      </w:r>
      <w:r w:rsidR="002B5407" w:rsidRPr="002B5407">
        <w:rPr>
          <w:sz w:val="23"/>
          <w:szCs w:val="23"/>
        </w:rPr>
        <w:t xml:space="preserve">malarskich wież stalowych </w:t>
      </w:r>
      <w:r w:rsidR="0081174D">
        <w:rPr>
          <w:sz w:val="23"/>
          <w:szCs w:val="23"/>
        </w:rPr>
        <w:t xml:space="preserve">znajdujących się na terenie </w:t>
      </w:r>
      <w:proofErr w:type="spellStart"/>
      <w:r w:rsidR="0081174D">
        <w:rPr>
          <w:sz w:val="23"/>
          <w:szCs w:val="23"/>
        </w:rPr>
        <w:t>PSG</w:t>
      </w:r>
      <w:proofErr w:type="spellEnd"/>
      <w:r w:rsidR="002E26C2">
        <w:rPr>
          <w:sz w:val="23"/>
          <w:szCs w:val="23"/>
        </w:rPr>
        <w:t>……………….</w:t>
      </w:r>
      <w:r w:rsidR="002B5407" w:rsidRPr="002B5407">
        <w:rPr>
          <w:sz w:val="23"/>
          <w:szCs w:val="23"/>
        </w:rPr>
        <w:t xml:space="preserve">. </w:t>
      </w:r>
    </w:p>
    <w:p w:rsidR="000C2C14" w:rsidRPr="008E1B31" w:rsidRDefault="005C6BFB" w:rsidP="008E1B31">
      <w:pPr>
        <w:ind w:left="0" w:firstLine="0"/>
        <w:contextualSpacing/>
        <w:rPr>
          <w:rFonts w:eastAsiaTheme="minorHAnsi"/>
          <w:sz w:val="23"/>
          <w:szCs w:val="23"/>
          <w:lang w:eastAsia="en-US"/>
        </w:rPr>
      </w:pPr>
      <w:r w:rsidRPr="008E1B31">
        <w:rPr>
          <w:sz w:val="23"/>
          <w:szCs w:val="23"/>
        </w:rPr>
        <w:t xml:space="preserve">2. </w:t>
      </w:r>
      <w:r w:rsidR="000C2C14" w:rsidRPr="008E1B31">
        <w:rPr>
          <w:rFonts w:eastAsiaTheme="minorHAnsi"/>
          <w:sz w:val="23"/>
          <w:szCs w:val="23"/>
          <w:lang w:eastAsia="en-US"/>
        </w:rPr>
        <w:t xml:space="preserve">Podstawą realizacji </w:t>
      </w:r>
      <w:r w:rsidR="000C2C14" w:rsidRPr="008E1B31">
        <w:rPr>
          <w:rFonts w:eastAsiaTheme="minorHAnsi"/>
          <w:i/>
          <w:sz w:val="23"/>
          <w:szCs w:val="23"/>
          <w:lang w:eastAsia="en-US"/>
        </w:rPr>
        <w:t>„Przedmiotu umowy”</w:t>
      </w:r>
      <w:r w:rsidR="000C2C14" w:rsidRPr="008E1B31">
        <w:rPr>
          <w:rFonts w:eastAsiaTheme="minorHAnsi"/>
          <w:sz w:val="23"/>
          <w:szCs w:val="23"/>
          <w:lang w:eastAsia="en-US"/>
        </w:rPr>
        <w:t xml:space="preserve"> jest:</w:t>
      </w:r>
    </w:p>
    <w:p w:rsidR="00623708" w:rsidRPr="008E1B31" w:rsidRDefault="002E26C2" w:rsidP="00623708">
      <w:pPr>
        <w:numPr>
          <w:ilvl w:val="0"/>
          <w:numId w:val="35"/>
        </w:numPr>
        <w:ind w:hanging="357"/>
        <w:contextualSpacing/>
        <w:rPr>
          <w:rFonts w:eastAsiaTheme="minorHAnsi"/>
          <w:sz w:val="23"/>
          <w:szCs w:val="23"/>
          <w:lang w:eastAsia="en-US"/>
        </w:rPr>
      </w:pPr>
      <w:bookmarkStart w:id="0" w:name="_Hlk41633320"/>
      <w:r>
        <w:rPr>
          <w:rFonts w:eastAsiaTheme="minorHAnsi"/>
          <w:sz w:val="23"/>
          <w:szCs w:val="23"/>
          <w:lang w:eastAsia="en-US"/>
        </w:rPr>
        <w:t>F</w:t>
      </w:r>
      <w:r w:rsidR="001935B3">
        <w:rPr>
          <w:rFonts w:eastAsiaTheme="minorHAnsi"/>
          <w:sz w:val="23"/>
          <w:szCs w:val="23"/>
          <w:lang w:eastAsia="en-US"/>
        </w:rPr>
        <w:t>ormularz</w:t>
      </w:r>
      <w:r w:rsidR="00623708" w:rsidRPr="008E1B31">
        <w:rPr>
          <w:rFonts w:eastAsiaTheme="minorHAnsi"/>
          <w:sz w:val="23"/>
          <w:szCs w:val="23"/>
          <w:lang w:eastAsia="en-US"/>
        </w:rPr>
        <w:t xml:space="preserve"> ofertowy </w:t>
      </w:r>
      <w:r w:rsidR="00623708" w:rsidRPr="008E1B31">
        <w:rPr>
          <w:rFonts w:eastAsiaTheme="minorHAnsi"/>
          <w:i/>
          <w:sz w:val="23"/>
          <w:szCs w:val="23"/>
          <w:lang w:eastAsia="en-US"/>
        </w:rPr>
        <w:t>„Wykonawcy”</w:t>
      </w:r>
      <w:r w:rsidR="00623708">
        <w:rPr>
          <w:rFonts w:eastAsiaTheme="minorHAnsi"/>
          <w:i/>
          <w:sz w:val="23"/>
          <w:szCs w:val="23"/>
          <w:lang w:eastAsia="en-US"/>
        </w:rPr>
        <w:t xml:space="preserve"> - </w:t>
      </w:r>
      <w:bookmarkStart w:id="1" w:name="_Hlk34815176"/>
      <w:r w:rsidR="00623708" w:rsidRPr="00047985">
        <w:rPr>
          <w:rFonts w:eastAsiaTheme="minorHAnsi"/>
          <w:sz w:val="23"/>
          <w:szCs w:val="23"/>
          <w:lang w:eastAsia="en-US"/>
        </w:rPr>
        <w:t>(</w:t>
      </w:r>
      <w:r w:rsidR="00623708" w:rsidRPr="00047985">
        <w:rPr>
          <w:snapToGrid w:val="0"/>
          <w:sz w:val="23"/>
          <w:szCs w:val="23"/>
        </w:rPr>
        <w:t>załącznik nr 1 do umowy)</w:t>
      </w:r>
      <w:r w:rsidR="00623708" w:rsidRPr="00047985">
        <w:rPr>
          <w:rFonts w:eastAsiaTheme="minorHAnsi"/>
          <w:sz w:val="23"/>
          <w:szCs w:val="23"/>
          <w:lang w:eastAsia="en-US"/>
        </w:rPr>
        <w:t>,</w:t>
      </w:r>
      <w:bookmarkEnd w:id="1"/>
    </w:p>
    <w:p w:rsidR="00623708" w:rsidRDefault="002E26C2" w:rsidP="00623708">
      <w:pPr>
        <w:pStyle w:val="Akapitzlist"/>
        <w:numPr>
          <w:ilvl w:val="0"/>
          <w:numId w:val="35"/>
        </w:numPr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Z</w:t>
      </w:r>
      <w:r w:rsidR="0081174D">
        <w:rPr>
          <w:rFonts w:eastAsiaTheme="minorHAnsi"/>
          <w:sz w:val="23"/>
          <w:szCs w:val="23"/>
          <w:lang w:eastAsia="en-US"/>
        </w:rPr>
        <w:t>akres</w:t>
      </w:r>
      <w:r w:rsidR="00623708" w:rsidRPr="00623708">
        <w:rPr>
          <w:rFonts w:eastAsiaTheme="minorHAnsi"/>
          <w:sz w:val="23"/>
          <w:szCs w:val="23"/>
          <w:lang w:eastAsia="en-US"/>
        </w:rPr>
        <w:t xml:space="preserve"> </w:t>
      </w:r>
      <w:r w:rsidR="0044326A">
        <w:rPr>
          <w:rFonts w:eastAsiaTheme="minorHAnsi"/>
          <w:sz w:val="23"/>
          <w:szCs w:val="23"/>
          <w:lang w:eastAsia="en-US"/>
        </w:rPr>
        <w:t>prac malarskich</w:t>
      </w:r>
      <w:r w:rsidR="00623708" w:rsidRPr="00623708">
        <w:rPr>
          <w:rFonts w:eastAsiaTheme="minorHAnsi"/>
          <w:sz w:val="23"/>
          <w:szCs w:val="23"/>
          <w:lang w:eastAsia="en-US"/>
        </w:rPr>
        <w:t xml:space="preserve"> - (załącznik nr </w:t>
      </w:r>
      <w:r w:rsidR="00623708">
        <w:rPr>
          <w:rFonts w:eastAsiaTheme="minorHAnsi"/>
          <w:sz w:val="23"/>
          <w:szCs w:val="23"/>
          <w:lang w:eastAsia="en-US"/>
        </w:rPr>
        <w:t>2</w:t>
      </w:r>
      <w:r w:rsidR="00623708" w:rsidRPr="00623708">
        <w:rPr>
          <w:rFonts w:eastAsiaTheme="minorHAnsi"/>
          <w:sz w:val="23"/>
          <w:szCs w:val="23"/>
          <w:lang w:eastAsia="en-US"/>
        </w:rPr>
        <w:t xml:space="preserve"> do umowy),</w:t>
      </w:r>
    </w:p>
    <w:bookmarkEnd w:id="0"/>
    <w:p w:rsidR="005C6BFB" w:rsidRPr="00A459CB" w:rsidRDefault="005C6BFB" w:rsidP="00583EC8">
      <w:pPr>
        <w:ind w:left="0" w:firstLine="0"/>
        <w:rPr>
          <w:sz w:val="23"/>
          <w:szCs w:val="23"/>
        </w:rPr>
      </w:pPr>
      <w:r>
        <w:rPr>
          <w:snapToGrid w:val="0"/>
          <w:sz w:val="23"/>
          <w:szCs w:val="23"/>
        </w:rPr>
        <w:t xml:space="preserve">3.  </w:t>
      </w:r>
      <w:r w:rsidRPr="00A459CB">
        <w:rPr>
          <w:snapToGrid w:val="0"/>
          <w:sz w:val="23"/>
          <w:szCs w:val="23"/>
        </w:rPr>
        <w:t xml:space="preserve">Przedmiot umowy musi być oddany </w:t>
      </w:r>
      <w:r>
        <w:rPr>
          <w:snapToGrid w:val="0"/>
          <w:sz w:val="23"/>
          <w:szCs w:val="23"/>
        </w:rPr>
        <w:t>„</w:t>
      </w:r>
      <w:r w:rsidRPr="00A459CB">
        <w:rPr>
          <w:snapToGrid w:val="0"/>
          <w:sz w:val="23"/>
          <w:szCs w:val="23"/>
        </w:rPr>
        <w:t>Zamawiającemu</w:t>
      </w:r>
      <w:r>
        <w:rPr>
          <w:snapToGrid w:val="0"/>
          <w:sz w:val="23"/>
          <w:szCs w:val="23"/>
        </w:rPr>
        <w:t>”</w:t>
      </w:r>
      <w:r w:rsidRPr="00A459CB">
        <w:rPr>
          <w:snapToGrid w:val="0"/>
          <w:sz w:val="23"/>
          <w:szCs w:val="23"/>
        </w:rPr>
        <w:t xml:space="preserve"> w stanie nadającym się bezpośrednio</w:t>
      </w:r>
      <w:r w:rsidR="00583EC8">
        <w:rPr>
          <w:snapToGrid w:val="0"/>
          <w:sz w:val="23"/>
          <w:szCs w:val="23"/>
        </w:rPr>
        <w:t xml:space="preserve"> </w:t>
      </w:r>
      <w:r w:rsidRPr="00A459CB">
        <w:rPr>
          <w:snapToGrid w:val="0"/>
          <w:sz w:val="23"/>
          <w:szCs w:val="23"/>
        </w:rPr>
        <w:t>do</w:t>
      </w:r>
      <w:r>
        <w:rPr>
          <w:snapToGrid w:val="0"/>
          <w:sz w:val="23"/>
          <w:szCs w:val="23"/>
        </w:rPr>
        <w:t xml:space="preserve"> </w:t>
      </w:r>
      <w:r w:rsidR="00583EC8">
        <w:rPr>
          <w:snapToGrid w:val="0"/>
          <w:sz w:val="23"/>
          <w:szCs w:val="23"/>
        </w:rPr>
        <w:br/>
      </w:r>
      <w:r w:rsidRPr="00A459CB">
        <w:rPr>
          <w:snapToGrid w:val="0"/>
          <w:sz w:val="23"/>
          <w:szCs w:val="23"/>
        </w:rPr>
        <w:t>użytk</w:t>
      </w:r>
      <w:r>
        <w:rPr>
          <w:snapToGrid w:val="0"/>
          <w:sz w:val="23"/>
          <w:szCs w:val="23"/>
        </w:rPr>
        <w:t>owania, po dokonaniu odbioru</w:t>
      </w:r>
      <w:r w:rsidR="00583EC8">
        <w:rPr>
          <w:snapToGrid w:val="0"/>
          <w:sz w:val="23"/>
          <w:szCs w:val="23"/>
        </w:rPr>
        <w:t xml:space="preserve"> </w:t>
      </w:r>
      <w:r w:rsidRPr="00A459CB">
        <w:rPr>
          <w:snapToGrid w:val="0"/>
          <w:sz w:val="23"/>
          <w:szCs w:val="23"/>
        </w:rPr>
        <w:t xml:space="preserve">w obecności </w:t>
      </w:r>
      <w:r>
        <w:rPr>
          <w:snapToGrid w:val="0"/>
          <w:sz w:val="23"/>
          <w:szCs w:val="23"/>
        </w:rPr>
        <w:t>„</w:t>
      </w:r>
      <w:r w:rsidRPr="00A459CB">
        <w:rPr>
          <w:snapToGrid w:val="0"/>
          <w:sz w:val="23"/>
          <w:szCs w:val="23"/>
        </w:rPr>
        <w:t>Zamawiającego</w:t>
      </w:r>
      <w:r>
        <w:rPr>
          <w:snapToGrid w:val="0"/>
          <w:sz w:val="23"/>
          <w:szCs w:val="23"/>
        </w:rPr>
        <w:t>”</w:t>
      </w:r>
      <w:r w:rsidR="00583EC8">
        <w:rPr>
          <w:snapToGrid w:val="0"/>
          <w:sz w:val="23"/>
          <w:szCs w:val="23"/>
        </w:rPr>
        <w:t xml:space="preserve"> </w:t>
      </w:r>
      <w:bookmarkStart w:id="2" w:name="_Hlk49243475"/>
      <w:r w:rsidR="00583EC8">
        <w:rPr>
          <w:sz w:val="23"/>
          <w:szCs w:val="23"/>
        </w:rPr>
        <w:t>dla każdej z osobna lokalizacji</w:t>
      </w:r>
      <w:bookmarkEnd w:id="2"/>
      <w:r w:rsidRPr="00A459CB">
        <w:rPr>
          <w:snapToGrid w:val="0"/>
          <w:sz w:val="23"/>
          <w:szCs w:val="23"/>
        </w:rPr>
        <w:t>.</w:t>
      </w:r>
    </w:p>
    <w:p w:rsidR="005C6BFB" w:rsidRPr="00A459CB" w:rsidRDefault="005C6BFB" w:rsidP="005C6BFB">
      <w:pPr>
        <w:tabs>
          <w:tab w:val="left" w:pos="340"/>
        </w:tabs>
        <w:ind w:left="0" w:firstLine="0"/>
        <w:rPr>
          <w:sz w:val="23"/>
          <w:szCs w:val="23"/>
        </w:rPr>
      </w:pPr>
      <w:r>
        <w:rPr>
          <w:snapToGrid w:val="0"/>
          <w:sz w:val="23"/>
          <w:szCs w:val="23"/>
        </w:rPr>
        <w:t>4. „</w:t>
      </w:r>
      <w:r w:rsidRPr="00A459CB">
        <w:rPr>
          <w:snapToGrid w:val="0"/>
          <w:sz w:val="23"/>
          <w:szCs w:val="23"/>
        </w:rPr>
        <w:t>Wykonawca</w:t>
      </w:r>
      <w:r>
        <w:rPr>
          <w:snapToGrid w:val="0"/>
          <w:sz w:val="23"/>
          <w:szCs w:val="23"/>
        </w:rPr>
        <w:t>”</w:t>
      </w:r>
      <w:r w:rsidRPr="00A459CB">
        <w:rPr>
          <w:snapToGrid w:val="0"/>
          <w:sz w:val="23"/>
          <w:szCs w:val="23"/>
        </w:rPr>
        <w:t xml:space="preserve"> oświadcza, że przed złożeniem oferty </w:t>
      </w:r>
      <w:r>
        <w:rPr>
          <w:snapToGrid w:val="0"/>
          <w:sz w:val="23"/>
          <w:szCs w:val="23"/>
        </w:rPr>
        <w:t>„</w:t>
      </w:r>
      <w:r w:rsidRPr="00A459CB">
        <w:rPr>
          <w:snapToGrid w:val="0"/>
          <w:sz w:val="23"/>
          <w:szCs w:val="23"/>
        </w:rPr>
        <w:t>Zamawiającemu</w:t>
      </w:r>
      <w:r>
        <w:rPr>
          <w:snapToGrid w:val="0"/>
          <w:sz w:val="23"/>
          <w:szCs w:val="23"/>
        </w:rPr>
        <w:t>”</w:t>
      </w:r>
      <w:r w:rsidRPr="00A459CB">
        <w:rPr>
          <w:snapToGrid w:val="0"/>
          <w:sz w:val="23"/>
          <w:szCs w:val="23"/>
        </w:rPr>
        <w:t xml:space="preserve"> zapoznał się </w:t>
      </w:r>
      <w:r w:rsidRPr="00A459CB">
        <w:rPr>
          <w:snapToGrid w:val="0"/>
          <w:sz w:val="23"/>
          <w:szCs w:val="23"/>
        </w:rPr>
        <w:br/>
        <w:t>z</w:t>
      </w:r>
      <w:r>
        <w:rPr>
          <w:snapToGrid w:val="0"/>
          <w:sz w:val="23"/>
          <w:szCs w:val="23"/>
        </w:rPr>
        <w:t>e</w:t>
      </w:r>
      <w:r w:rsidRPr="00A459CB">
        <w:rPr>
          <w:snapToGrid w:val="0"/>
          <w:sz w:val="23"/>
          <w:szCs w:val="23"/>
        </w:rPr>
        <w:t xml:space="preserve"> wszystkimi warunkami, które są niezbędne do wykonania przez niego przedmiotu umowy, </w:t>
      </w:r>
      <w:r>
        <w:rPr>
          <w:snapToGrid w:val="0"/>
          <w:sz w:val="23"/>
          <w:szCs w:val="23"/>
        </w:rPr>
        <w:t xml:space="preserve">  </w:t>
      </w:r>
      <w:r>
        <w:rPr>
          <w:snapToGrid w:val="0"/>
          <w:sz w:val="23"/>
          <w:szCs w:val="23"/>
        </w:rPr>
        <w:br/>
      </w:r>
      <w:r w:rsidRPr="00A459CB">
        <w:rPr>
          <w:snapToGrid w:val="0"/>
          <w:sz w:val="23"/>
          <w:szCs w:val="23"/>
        </w:rPr>
        <w:t xml:space="preserve">bez konieczności ponoszenia przez </w:t>
      </w:r>
      <w:r>
        <w:rPr>
          <w:snapToGrid w:val="0"/>
          <w:sz w:val="23"/>
          <w:szCs w:val="23"/>
        </w:rPr>
        <w:t>„</w:t>
      </w:r>
      <w:r w:rsidRPr="00A459CB">
        <w:rPr>
          <w:snapToGrid w:val="0"/>
          <w:sz w:val="23"/>
          <w:szCs w:val="23"/>
        </w:rPr>
        <w:t>Zamawiającego</w:t>
      </w:r>
      <w:r>
        <w:rPr>
          <w:snapToGrid w:val="0"/>
          <w:sz w:val="23"/>
          <w:szCs w:val="23"/>
        </w:rPr>
        <w:t>”</w:t>
      </w:r>
      <w:r w:rsidRPr="00A459CB">
        <w:rPr>
          <w:snapToGrid w:val="0"/>
          <w:sz w:val="23"/>
          <w:szCs w:val="23"/>
        </w:rPr>
        <w:t xml:space="preserve"> jakichkolwiek dodatkowych kosztów.</w:t>
      </w:r>
    </w:p>
    <w:p w:rsidR="005C6BFB" w:rsidRDefault="005C6BFB" w:rsidP="005C6BFB">
      <w:pPr>
        <w:rPr>
          <w:b/>
          <w:sz w:val="23"/>
          <w:szCs w:val="23"/>
        </w:rPr>
      </w:pPr>
    </w:p>
    <w:p w:rsidR="005C6BFB" w:rsidRPr="00921513" w:rsidRDefault="005C6BFB" w:rsidP="005C6BFB">
      <w:pPr>
        <w:jc w:val="center"/>
        <w:rPr>
          <w:b/>
          <w:sz w:val="23"/>
          <w:szCs w:val="23"/>
        </w:rPr>
      </w:pPr>
      <w:r w:rsidRPr="00A459CB">
        <w:rPr>
          <w:b/>
          <w:sz w:val="23"/>
          <w:szCs w:val="23"/>
        </w:rPr>
        <w:t>§2</w:t>
      </w:r>
    </w:p>
    <w:p w:rsidR="005C6BFB" w:rsidRDefault="005C6BFB" w:rsidP="005C6BFB">
      <w:pPr>
        <w:tabs>
          <w:tab w:val="left" w:pos="0"/>
        </w:tabs>
        <w:ind w:left="0" w:firstLine="0"/>
        <w:rPr>
          <w:sz w:val="23"/>
          <w:szCs w:val="23"/>
        </w:rPr>
      </w:pPr>
      <w:r w:rsidRPr="00A459CB">
        <w:rPr>
          <w:sz w:val="23"/>
          <w:szCs w:val="23"/>
        </w:rPr>
        <w:t xml:space="preserve">Prace, o których mowa w §1 </w:t>
      </w:r>
      <w:r>
        <w:rPr>
          <w:sz w:val="23"/>
          <w:szCs w:val="23"/>
        </w:rPr>
        <w:t>„</w:t>
      </w:r>
      <w:r w:rsidRPr="00A459CB">
        <w:rPr>
          <w:sz w:val="23"/>
          <w:szCs w:val="23"/>
        </w:rPr>
        <w:t>Wykonawca</w:t>
      </w:r>
      <w:r>
        <w:rPr>
          <w:sz w:val="23"/>
          <w:szCs w:val="23"/>
        </w:rPr>
        <w:t>”</w:t>
      </w:r>
      <w:r w:rsidRPr="00A459CB">
        <w:rPr>
          <w:sz w:val="23"/>
          <w:szCs w:val="23"/>
        </w:rPr>
        <w:t xml:space="preserve"> zobowiązany jest wykonać </w:t>
      </w:r>
      <w:r w:rsidR="00342A68">
        <w:rPr>
          <w:sz w:val="23"/>
          <w:szCs w:val="23"/>
        </w:rPr>
        <w:t>w terminie</w:t>
      </w:r>
      <w:r w:rsidRPr="00CC7B2C">
        <w:rPr>
          <w:b/>
          <w:sz w:val="23"/>
          <w:szCs w:val="23"/>
        </w:rPr>
        <w:t xml:space="preserve"> </w:t>
      </w:r>
      <w:r w:rsidR="00250EEB">
        <w:rPr>
          <w:b/>
          <w:sz w:val="23"/>
          <w:szCs w:val="23"/>
        </w:rPr>
        <w:t>d</w:t>
      </w:r>
      <w:r w:rsidR="0081174D">
        <w:rPr>
          <w:b/>
          <w:sz w:val="23"/>
          <w:szCs w:val="23"/>
        </w:rPr>
        <w:t xml:space="preserve">o </w:t>
      </w:r>
      <w:r w:rsidR="002E26C2">
        <w:rPr>
          <w:b/>
          <w:sz w:val="23"/>
          <w:szCs w:val="23"/>
        </w:rPr>
        <w:br/>
      </w:r>
      <w:r w:rsidR="0081174D">
        <w:rPr>
          <w:b/>
          <w:sz w:val="23"/>
          <w:szCs w:val="23"/>
        </w:rPr>
        <w:t xml:space="preserve">31 października </w:t>
      </w:r>
      <w:proofErr w:type="spellStart"/>
      <w:r w:rsidR="0081174D">
        <w:rPr>
          <w:b/>
          <w:sz w:val="23"/>
          <w:szCs w:val="23"/>
        </w:rPr>
        <w:t>2021r</w:t>
      </w:r>
      <w:proofErr w:type="spellEnd"/>
      <w:r w:rsidR="0081174D">
        <w:rPr>
          <w:b/>
          <w:sz w:val="23"/>
          <w:szCs w:val="23"/>
        </w:rPr>
        <w:t xml:space="preserve">. </w:t>
      </w:r>
      <w:r w:rsidRPr="00A459CB">
        <w:rPr>
          <w:sz w:val="23"/>
          <w:szCs w:val="23"/>
        </w:rPr>
        <w:t>w</w:t>
      </w:r>
      <w:r>
        <w:rPr>
          <w:sz w:val="23"/>
          <w:szCs w:val="23"/>
        </w:rPr>
        <w:t> całości</w:t>
      </w:r>
      <w:r w:rsidR="00C9222A">
        <w:rPr>
          <w:sz w:val="23"/>
          <w:szCs w:val="23"/>
        </w:rPr>
        <w:t>,</w:t>
      </w:r>
      <w:r w:rsidR="00250EEB">
        <w:rPr>
          <w:sz w:val="23"/>
          <w:szCs w:val="23"/>
        </w:rPr>
        <w:t xml:space="preserve"> </w:t>
      </w:r>
      <w:r w:rsidRPr="00A459CB">
        <w:rPr>
          <w:sz w:val="23"/>
          <w:szCs w:val="23"/>
        </w:rPr>
        <w:t xml:space="preserve">siłami własnymi </w:t>
      </w:r>
      <w:r w:rsidRPr="00D73E95">
        <w:rPr>
          <w:sz w:val="23"/>
          <w:szCs w:val="23"/>
        </w:rPr>
        <w:t>z materiałów</w:t>
      </w:r>
      <w:r>
        <w:rPr>
          <w:sz w:val="23"/>
          <w:szCs w:val="23"/>
        </w:rPr>
        <w:t xml:space="preserve"> własnych.</w:t>
      </w:r>
    </w:p>
    <w:p w:rsidR="005C6BFB" w:rsidRDefault="005C6BFB" w:rsidP="005C6BFB">
      <w:pPr>
        <w:jc w:val="center"/>
        <w:rPr>
          <w:b/>
          <w:sz w:val="23"/>
          <w:szCs w:val="23"/>
        </w:rPr>
      </w:pPr>
    </w:p>
    <w:p w:rsidR="005C6BFB" w:rsidRPr="00921513" w:rsidRDefault="005C6BFB" w:rsidP="005C6BFB">
      <w:pPr>
        <w:jc w:val="center"/>
        <w:rPr>
          <w:b/>
          <w:sz w:val="23"/>
          <w:szCs w:val="23"/>
        </w:rPr>
      </w:pPr>
      <w:r w:rsidRPr="00A459CB">
        <w:rPr>
          <w:b/>
          <w:sz w:val="23"/>
          <w:szCs w:val="23"/>
        </w:rPr>
        <w:t>§3</w:t>
      </w:r>
    </w:p>
    <w:p w:rsidR="005C6BFB" w:rsidRPr="00A459CB" w:rsidRDefault="005C6BFB" w:rsidP="005C6BFB">
      <w:pPr>
        <w:rPr>
          <w:sz w:val="23"/>
          <w:szCs w:val="23"/>
        </w:rPr>
      </w:pPr>
      <w:r w:rsidRPr="00A459CB">
        <w:rPr>
          <w:sz w:val="23"/>
          <w:szCs w:val="23"/>
        </w:rPr>
        <w:t xml:space="preserve">W trakcie wykonywania prac strony wyznaczają </w:t>
      </w:r>
      <w:r>
        <w:rPr>
          <w:sz w:val="23"/>
          <w:szCs w:val="23"/>
        </w:rPr>
        <w:t>osoby odpowiedzialne za realizację umowy:</w:t>
      </w:r>
    </w:p>
    <w:p w:rsidR="005C6BFB" w:rsidRDefault="005C6BFB" w:rsidP="005C6BFB">
      <w:pPr>
        <w:rPr>
          <w:sz w:val="23"/>
          <w:szCs w:val="23"/>
        </w:rPr>
      </w:pPr>
      <w:r>
        <w:rPr>
          <w:sz w:val="23"/>
          <w:szCs w:val="23"/>
        </w:rPr>
        <w:t xml:space="preserve">- ze strony „Zamawiającego”: </w:t>
      </w:r>
      <w:r w:rsidR="000202A2">
        <w:rPr>
          <w:sz w:val="23"/>
          <w:szCs w:val="23"/>
        </w:rPr>
        <w:t>……………………………</w:t>
      </w:r>
      <w:r>
        <w:rPr>
          <w:sz w:val="23"/>
          <w:szCs w:val="23"/>
        </w:rPr>
        <w:t>,</w:t>
      </w:r>
    </w:p>
    <w:p w:rsidR="005C6BFB" w:rsidRPr="00E83D1F" w:rsidRDefault="005C6BFB" w:rsidP="005C6BFB">
      <w:pPr>
        <w:rPr>
          <w:sz w:val="23"/>
          <w:szCs w:val="23"/>
        </w:rPr>
      </w:pPr>
      <w:r w:rsidRPr="009B6A95">
        <w:rPr>
          <w:sz w:val="23"/>
          <w:szCs w:val="23"/>
        </w:rPr>
        <w:t xml:space="preserve">- ze strony </w:t>
      </w:r>
      <w:r>
        <w:rPr>
          <w:sz w:val="23"/>
          <w:szCs w:val="23"/>
        </w:rPr>
        <w:t>„</w:t>
      </w:r>
      <w:r w:rsidRPr="009B6A95">
        <w:rPr>
          <w:sz w:val="23"/>
          <w:szCs w:val="23"/>
        </w:rPr>
        <w:t>Wykonawcy</w:t>
      </w:r>
      <w:r>
        <w:rPr>
          <w:sz w:val="23"/>
          <w:szCs w:val="23"/>
        </w:rPr>
        <w:t>”</w:t>
      </w:r>
      <w:r w:rsidRPr="009B6A95">
        <w:rPr>
          <w:sz w:val="23"/>
          <w:szCs w:val="23"/>
        </w:rPr>
        <w:t xml:space="preserve">: </w:t>
      </w:r>
      <w:r w:rsidR="000202A2">
        <w:rPr>
          <w:sz w:val="23"/>
          <w:szCs w:val="23"/>
        </w:rPr>
        <w:t>……………………………….</w:t>
      </w:r>
      <w:r>
        <w:rPr>
          <w:sz w:val="23"/>
          <w:szCs w:val="23"/>
        </w:rPr>
        <w:t>.</w:t>
      </w:r>
    </w:p>
    <w:p w:rsidR="005C6BFB" w:rsidRDefault="005C6BFB" w:rsidP="005C6BFB">
      <w:pPr>
        <w:rPr>
          <w:sz w:val="23"/>
          <w:szCs w:val="23"/>
        </w:rPr>
      </w:pPr>
      <w:r w:rsidRPr="00E83D1F">
        <w:rPr>
          <w:sz w:val="23"/>
          <w:szCs w:val="23"/>
        </w:rPr>
        <w:t xml:space="preserve">Osoba odpowiedzialna za sprawy finansowe: </w:t>
      </w:r>
      <w:r w:rsidR="000202A2">
        <w:rPr>
          <w:sz w:val="23"/>
          <w:szCs w:val="23"/>
        </w:rPr>
        <w:t>……………………………..</w:t>
      </w:r>
      <w:r>
        <w:rPr>
          <w:sz w:val="23"/>
          <w:szCs w:val="23"/>
        </w:rPr>
        <w:t>.</w:t>
      </w:r>
    </w:p>
    <w:p w:rsidR="005C6BFB" w:rsidRPr="00BD7750" w:rsidRDefault="005C6BFB" w:rsidP="005C6BFB">
      <w:pPr>
        <w:ind w:left="0" w:firstLine="0"/>
        <w:rPr>
          <w:sz w:val="23"/>
          <w:szCs w:val="23"/>
        </w:rPr>
      </w:pPr>
    </w:p>
    <w:p w:rsidR="005C6BFB" w:rsidRPr="00921513" w:rsidRDefault="005C6BFB" w:rsidP="005C6BF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§4</w:t>
      </w:r>
    </w:p>
    <w:p w:rsidR="005C6BFB" w:rsidRDefault="005C6BFB" w:rsidP="005C6BFB">
      <w:pPr>
        <w:widowControl w:val="0"/>
        <w:numPr>
          <w:ilvl w:val="0"/>
          <w:numId w:val="29"/>
        </w:numPr>
        <w:tabs>
          <w:tab w:val="left" w:pos="2780"/>
        </w:tabs>
        <w:ind w:left="357" w:hanging="357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„Wykonawca” zgłosi pisemnie „Zamawiającemu” gotowość do odbioru robót</w:t>
      </w:r>
      <w:r w:rsidR="002E26C2">
        <w:rPr>
          <w:snapToGrid w:val="0"/>
          <w:sz w:val="23"/>
          <w:szCs w:val="23"/>
        </w:rPr>
        <w:t>.</w:t>
      </w:r>
    </w:p>
    <w:p w:rsidR="005C6BFB" w:rsidRPr="000C009A" w:rsidRDefault="005C6BFB" w:rsidP="005C6BFB">
      <w:pPr>
        <w:widowControl w:val="0"/>
        <w:numPr>
          <w:ilvl w:val="0"/>
          <w:numId w:val="29"/>
        </w:numPr>
        <w:tabs>
          <w:tab w:val="left" w:pos="2780"/>
        </w:tabs>
        <w:ind w:left="357" w:hanging="357"/>
        <w:rPr>
          <w:snapToGrid w:val="0"/>
          <w:sz w:val="23"/>
          <w:szCs w:val="23"/>
        </w:rPr>
      </w:pPr>
      <w:r w:rsidRPr="000C009A">
        <w:rPr>
          <w:snapToGrid w:val="0"/>
          <w:sz w:val="23"/>
          <w:szCs w:val="23"/>
        </w:rPr>
        <w:t xml:space="preserve">Na dzień odbioru </w:t>
      </w:r>
      <w:r w:rsidR="002E26C2">
        <w:rPr>
          <w:snapToGrid w:val="0"/>
          <w:sz w:val="23"/>
          <w:szCs w:val="23"/>
        </w:rPr>
        <w:t xml:space="preserve">robót </w:t>
      </w:r>
      <w:r>
        <w:rPr>
          <w:snapToGrid w:val="0"/>
          <w:sz w:val="23"/>
          <w:szCs w:val="23"/>
        </w:rPr>
        <w:t>„</w:t>
      </w:r>
      <w:r w:rsidRPr="000C009A">
        <w:rPr>
          <w:snapToGrid w:val="0"/>
          <w:sz w:val="23"/>
          <w:szCs w:val="23"/>
        </w:rPr>
        <w:t>Wykonawca</w:t>
      </w:r>
      <w:r>
        <w:rPr>
          <w:snapToGrid w:val="0"/>
          <w:sz w:val="23"/>
          <w:szCs w:val="23"/>
        </w:rPr>
        <w:t>”</w:t>
      </w:r>
      <w:r w:rsidRPr="000C009A">
        <w:rPr>
          <w:snapToGrid w:val="0"/>
          <w:sz w:val="23"/>
          <w:szCs w:val="23"/>
        </w:rPr>
        <w:t xml:space="preserve"> przedłoży </w:t>
      </w:r>
      <w:r>
        <w:rPr>
          <w:snapToGrid w:val="0"/>
          <w:sz w:val="23"/>
          <w:szCs w:val="23"/>
        </w:rPr>
        <w:t>„</w:t>
      </w:r>
      <w:r w:rsidRPr="000C009A">
        <w:rPr>
          <w:snapToGrid w:val="0"/>
          <w:sz w:val="23"/>
          <w:szCs w:val="23"/>
        </w:rPr>
        <w:t>Zamawiającemu</w:t>
      </w:r>
      <w:r>
        <w:rPr>
          <w:snapToGrid w:val="0"/>
          <w:sz w:val="23"/>
          <w:szCs w:val="23"/>
        </w:rPr>
        <w:t>”</w:t>
      </w:r>
      <w:r w:rsidRPr="000C009A">
        <w:rPr>
          <w:snapToGrid w:val="0"/>
          <w:sz w:val="23"/>
          <w:szCs w:val="23"/>
        </w:rPr>
        <w:t xml:space="preserve"> atesty, aprobaty techniczne na materiały</w:t>
      </w:r>
      <w:r w:rsidR="000F1B6A">
        <w:rPr>
          <w:snapToGrid w:val="0"/>
          <w:sz w:val="23"/>
          <w:szCs w:val="23"/>
        </w:rPr>
        <w:t xml:space="preserve"> użyte do wykonania</w:t>
      </w:r>
      <w:r w:rsidR="002E26C2">
        <w:rPr>
          <w:snapToGrid w:val="0"/>
          <w:sz w:val="23"/>
          <w:szCs w:val="23"/>
        </w:rPr>
        <w:t xml:space="preserve"> robót</w:t>
      </w:r>
      <w:r w:rsidRPr="000C009A">
        <w:rPr>
          <w:snapToGrid w:val="0"/>
          <w:sz w:val="23"/>
          <w:szCs w:val="23"/>
        </w:rPr>
        <w:t>.</w:t>
      </w:r>
    </w:p>
    <w:p w:rsidR="005C6BFB" w:rsidRDefault="005C6BFB" w:rsidP="005C6BFB">
      <w:pPr>
        <w:widowControl w:val="0"/>
        <w:numPr>
          <w:ilvl w:val="0"/>
          <w:numId w:val="29"/>
        </w:numPr>
        <w:tabs>
          <w:tab w:val="left" w:pos="2780"/>
        </w:tabs>
        <w:ind w:left="357" w:hanging="357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„</w:t>
      </w:r>
      <w:r w:rsidRPr="0085463E">
        <w:rPr>
          <w:snapToGrid w:val="0"/>
          <w:sz w:val="23"/>
          <w:szCs w:val="23"/>
        </w:rPr>
        <w:t>Zamawiający</w:t>
      </w:r>
      <w:r>
        <w:rPr>
          <w:snapToGrid w:val="0"/>
          <w:sz w:val="23"/>
          <w:szCs w:val="23"/>
        </w:rPr>
        <w:t>”</w:t>
      </w:r>
      <w:r w:rsidRPr="0085463E">
        <w:rPr>
          <w:snapToGrid w:val="0"/>
          <w:sz w:val="23"/>
          <w:szCs w:val="23"/>
        </w:rPr>
        <w:t xml:space="preserve"> dokona odbioru robót w terminie do </w:t>
      </w:r>
      <w:r w:rsidR="00A85B71">
        <w:rPr>
          <w:snapToGrid w:val="0"/>
          <w:sz w:val="23"/>
          <w:szCs w:val="23"/>
        </w:rPr>
        <w:t>5</w:t>
      </w:r>
      <w:r w:rsidRPr="0085463E">
        <w:rPr>
          <w:snapToGrid w:val="0"/>
          <w:sz w:val="23"/>
          <w:szCs w:val="23"/>
        </w:rPr>
        <w:t xml:space="preserve"> dni roboczych liczonych od daty otrzymania pisem</w:t>
      </w:r>
      <w:r w:rsidR="002E26C2">
        <w:rPr>
          <w:snapToGrid w:val="0"/>
          <w:sz w:val="23"/>
          <w:szCs w:val="23"/>
        </w:rPr>
        <w:t>n</w:t>
      </w:r>
      <w:r w:rsidR="00CD1101">
        <w:rPr>
          <w:snapToGrid w:val="0"/>
          <w:sz w:val="23"/>
          <w:szCs w:val="23"/>
        </w:rPr>
        <w:t>ego zgłoszenia zakończenia robót</w:t>
      </w:r>
      <w:r w:rsidRPr="0085463E">
        <w:rPr>
          <w:snapToGrid w:val="0"/>
          <w:sz w:val="23"/>
          <w:szCs w:val="23"/>
        </w:rPr>
        <w:t>.</w:t>
      </w:r>
    </w:p>
    <w:p w:rsidR="00082DE4" w:rsidRPr="0085463E" w:rsidRDefault="00082DE4" w:rsidP="00082DE4">
      <w:pPr>
        <w:widowControl w:val="0"/>
        <w:tabs>
          <w:tab w:val="left" w:pos="2780"/>
        </w:tabs>
        <w:ind w:left="357" w:firstLine="0"/>
        <w:rPr>
          <w:snapToGrid w:val="0"/>
          <w:sz w:val="23"/>
          <w:szCs w:val="23"/>
        </w:rPr>
      </w:pPr>
    </w:p>
    <w:p w:rsidR="005C6BFB" w:rsidRPr="00921513" w:rsidRDefault="005C6BFB" w:rsidP="00B46D85">
      <w:pPr>
        <w:pStyle w:val="Nagwek1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A459CB">
        <w:rPr>
          <w:sz w:val="23"/>
          <w:szCs w:val="23"/>
        </w:rPr>
        <w:t>§</w:t>
      </w:r>
      <w:r>
        <w:rPr>
          <w:sz w:val="23"/>
          <w:szCs w:val="23"/>
        </w:rPr>
        <w:t>5</w:t>
      </w:r>
    </w:p>
    <w:p w:rsidR="005C6BFB" w:rsidRDefault="002E26C2" w:rsidP="005C6BFB">
      <w:pPr>
        <w:widowControl w:val="0"/>
        <w:numPr>
          <w:ilvl w:val="0"/>
          <w:numId w:val="32"/>
        </w:numPr>
        <w:tabs>
          <w:tab w:val="left" w:pos="2780"/>
        </w:tabs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Zgodnie z Formularzem ofertowym</w:t>
      </w:r>
      <w:r w:rsidR="005C6BFB" w:rsidRPr="004B778E">
        <w:rPr>
          <w:snapToGrid w:val="0"/>
          <w:sz w:val="23"/>
          <w:szCs w:val="23"/>
        </w:rPr>
        <w:t xml:space="preserve"> wartość wynagrodzenia </w:t>
      </w:r>
      <w:r w:rsidR="005C6BFB">
        <w:rPr>
          <w:snapToGrid w:val="0"/>
          <w:sz w:val="23"/>
          <w:szCs w:val="23"/>
        </w:rPr>
        <w:t>„</w:t>
      </w:r>
      <w:r w:rsidR="005C6BFB" w:rsidRPr="004B778E">
        <w:rPr>
          <w:snapToGrid w:val="0"/>
          <w:sz w:val="23"/>
          <w:szCs w:val="23"/>
        </w:rPr>
        <w:t>Wykonawcy</w:t>
      </w:r>
      <w:r w:rsidR="005C6BFB">
        <w:rPr>
          <w:snapToGrid w:val="0"/>
          <w:sz w:val="23"/>
          <w:szCs w:val="23"/>
        </w:rPr>
        <w:t>”</w:t>
      </w:r>
      <w:r w:rsidR="005C6BFB" w:rsidRPr="004B778E">
        <w:rPr>
          <w:snapToGrid w:val="0"/>
          <w:sz w:val="23"/>
          <w:szCs w:val="23"/>
        </w:rPr>
        <w:t xml:space="preserve"> wynosi:</w:t>
      </w:r>
    </w:p>
    <w:p w:rsidR="002E26C2" w:rsidRDefault="002E26C2" w:rsidP="002E26C2">
      <w:pPr>
        <w:widowControl w:val="0"/>
        <w:tabs>
          <w:tab w:val="left" w:pos="2780"/>
        </w:tabs>
        <w:ind w:left="360" w:firstLine="0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……………………………</w:t>
      </w:r>
      <w:r w:rsidRPr="002E26C2">
        <w:rPr>
          <w:b/>
          <w:sz w:val="23"/>
          <w:szCs w:val="23"/>
        </w:rPr>
        <w:t xml:space="preserve"> </w:t>
      </w:r>
      <w:r w:rsidRPr="003F4F03">
        <w:rPr>
          <w:b/>
          <w:sz w:val="23"/>
          <w:szCs w:val="23"/>
        </w:rPr>
        <w:t>zł brutto</w:t>
      </w:r>
      <w:r w:rsidRPr="003F4F03">
        <w:rPr>
          <w:sz w:val="23"/>
          <w:szCs w:val="23"/>
        </w:rPr>
        <w:t xml:space="preserve"> (słownie: ………………………………………. brutto)</w:t>
      </w:r>
      <w:r>
        <w:rPr>
          <w:sz w:val="23"/>
          <w:szCs w:val="23"/>
        </w:rPr>
        <w:t>.</w:t>
      </w:r>
    </w:p>
    <w:p w:rsidR="005C6BFB" w:rsidRDefault="005C6BFB" w:rsidP="005C6BFB">
      <w:pPr>
        <w:widowControl w:val="0"/>
        <w:numPr>
          <w:ilvl w:val="0"/>
          <w:numId w:val="33"/>
        </w:numPr>
        <w:tabs>
          <w:tab w:val="left" w:pos="2780"/>
        </w:tabs>
        <w:rPr>
          <w:snapToGrid w:val="0"/>
          <w:sz w:val="23"/>
          <w:szCs w:val="23"/>
        </w:rPr>
      </w:pPr>
      <w:r w:rsidRPr="00A70698">
        <w:rPr>
          <w:snapToGrid w:val="0"/>
          <w:sz w:val="23"/>
          <w:szCs w:val="23"/>
        </w:rPr>
        <w:t>Wynagrodzenie</w:t>
      </w:r>
      <w:r>
        <w:rPr>
          <w:snapToGrid w:val="0"/>
          <w:sz w:val="23"/>
          <w:szCs w:val="23"/>
        </w:rPr>
        <w:t>,</w:t>
      </w:r>
      <w:r w:rsidRPr="00A70698">
        <w:rPr>
          <w:snapToGrid w:val="0"/>
          <w:sz w:val="23"/>
          <w:szCs w:val="23"/>
        </w:rPr>
        <w:t xml:space="preserve"> o którym</w:t>
      </w:r>
      <w:r>
        <w:rPr>
          <w:snapToGrid w:val="0"/>
          <w:sz w:val="23"/>
          <w:szCs w:val="23"/>
        </w:rPr>
        <w:t xml:space="preserve"> mowa w ust. 1 jest ostateczn</w:t>
      </w:r>
      <w:r w:rsidRPr="00BF0C50">
        <w:rPr>
          <w:snapToGrid w:val="0"/>
          <w:sz w:val="23"/>
          <w:szCs w:val="23"/>
        </w:rPr>
        <w:t>e</w:t>
      </w:r>
      <w:r>
        <w:rPr>
          <w:snapToGrid w:val="0"/>
          <w:sz w:val="23"/>
          <w:szCs w:val="23"/>
        </w:rPr>
        <w:t>,</w:t>
      </w:r>
      <w:r w:rsidRPr="00BF0C50">
        <w:rPr>
          <w:snapToGrid w:val="0"/>
          <w:sz w:val="23"/>
          <w:szCs w:val="23"/>
        </w:rPr>
        <w:t xml:space="preserve"> nie może być zmieniane przez </w:t>
      </w:r>
      <w:r>
        <w:rPr>
          <w:snapToGrid w:val="0"/>
          <w:sz w:val="23"/>
          <w:szCs w:val="23"/>
        </w:rPr>
        <w:t>k</w:t>
      </w:r>
      <w:r w:rsidRPr="00BF0C50">
        <w:rPr>
          <w:snapToGrid w:val="0"/>
          <w:sz w:val="23"/>
          <w:szCs w:val="23"/>
        </w:rPr>
        <w:t>tórąkolwiek z</w:t>
      </w:r>
      <w:r w:rsidR="00A24C73">
        <w:rPr>
          <w:snapToGrid w:val="0"/>
          <w:sz w:val="23"/>
          <w:szCs w:val="23"/>
        </w:rPr>
        <w:t>e</w:t>
      </w:r>
      <w:r w:rsidRPr="00BF0C50">
        <w:rPr>
          <w:snapToGrid w:val="0"/>
          <w:sz w:val="23"/>
          <w:szCs w:val="23"/>
        </w:rPr>
        <w:t xml:space="preserve"> stron w trakcie trwania niniejszej umowy.</w:t>
      </w:r>
    </w:p>
    <w:p w:rsidR="002E26C2" w:rsidRPr="002E26C2" w:rsidRDefault="002E26C2" w:rsidP="002E26C2">
      <w:pPr>
        <w:widowControl w:val="0"/>
        <w:numPr>
          <w:ilvl w:val="0"/>
          <w:numId w:val="33"/>
        </w:numPr>
        <w:tabs>
          <w:tab w:val="left" w:pos="2780"/>
        </w:tabs>
        <w:rPr>
          <w:snapToGrid w:val="0"/>
          <w:sz w:val="23"/>
          <w:szCs w:val="23"/>
        </w:rPr>
      </w:pPr>
      <w:r w:rsidRPr="002E26C2">
        <w:rPr>
          <w:snapToGrid w:val="0"/>
          <w:sz w:val="23"/>
          <w:szCs w:val="23"/>
        </w:rPr>
        <w:t>„</w:t>
      </w:r>
      <w:r w:rsidRPr="002E26C2">
        <w:rPr>
          <w:rFonts w:eastAsiaTheme="minorHAnsi"/>
          <w:sz w:val="23"/>
          <w:szCs w:val="23"/>
          <w:lang w:eastAsia="en-US"/>
        </w:rPr>
        <w:t>Wykonawca” wystawi fakturę</w:t>
      </w:r>
      <w:r w:rsidR="00FE1F74">
        <w:rPr>
          <w:rFonts w:eastAsiaTheme="minorHAnsi"/>
          <w:sz w:val="23"/>
          <w:szCs w:val="23"/>
          <w:lang w:eastAsia="en-US"/>
        </w:rPr>
        <w:t xml:space="preserve"> VAT</w:t>
      </w:r>
      <w:r w:rsidRPr="002E26C2">
        <w:rPr>
          <w:rFonts w:eastAsiaTheme="minorHAnsi"/>
          <w:sz w:val="23"/>
          <w:szCs w:val="23"/>
          <w:lang w:eastAsia="en-US"/>
        </w:rPr>
        <w:t xml:space="preserve"> po spełnieniu następujących warunków:</w:t>
      </w:r>
    </w:p>
    <w:p w:rsidR="002E26C2" w:rsidRPr="002E26C2" w:rsidRDefault="002E26C2" w:rsidP="002E26C2">
      <w:pPr>
        <w:numPr>
          <w:ilvl w:val="0"/>
          <w:numId w:val="38"/>
        </w:numPr>
        <w:spacing w:line="276" w:lineRule="auto"/>
        <w:ind w:hanging="357"/>
        <w:contextualSpacing/>
        <w:rPr>
          <w:rFonts w:eastAsiaTheme="minorHAnsi"/>
          <w:sz w:val="23"/>
          <w:szCs w:val="23"/>
          <w:lang w:eastAsia="en-US"/>
        </w:rPr>
      </w:pPr>
      <w:r w:rsidRPr="002E26C2">
        <w:rPr>
          <w:rFonts w:eastAsiaTheme="minorHAnsi"/>
          <w:sz w:val="23"/>
          <w:szCs w:val="23"/>
          <w:lang w:eastAsia="en-US"/>
        </w:rPr>
        <w:t xml:space="preserve">zakończeniu odbioru </w:t>
      </w:r>
      <w:r>
        <w:rPr>
          <w:rFonts w:eastAsiaTheme="minorHAnsi"/>
          <w:sz w:val="23"/>
          <w:szCs w:val="23"/>
          <w:lang w:eastAsia="en-US"/>
        </w:rPr>
        <w:t xml:space="preserve">robót </w:t>
      </w:r>
      <w:r w:rsidRPr="002E26C2">
        <w:rPr>
          <w:rFonts w:eastAsiaTheme="minorHAnsi"/>
          <w:sz w:val="23"/>
          <w:szCs w:val="23"/>
          <w:lang w:eastAsia="en-US"/>
        </w:rPr>
        <w:t>i podpisaniu przez „Zamawiającego” protokołu odbioru robót,</w:t>
      </w:r>
    </w:p>
    <w:p w:rsidR="002E26C2" w:rsidRPr="00FE1F74" w:rsidRDefault="002E26C2" w:rsidP="00FE1F74">
      <w:pPr>
        <w:numPr>
          <w:ilvl w:val="0"/>
          <w:numId w:val="38"/>
        </w:numPr>
        <w:spacing w:line="276" w:lineRule="auto"/>
        <w:ind w:hanging="357"/>
        <w:contextualSpacing/>
        <w:rPr>
          <w:rFonts w:eastAsiaTheme="minorHAnsi"/>
          <w:sz w:val="23"/>
          <w:szCs w:val="23"/>
          <w:lang w:eastAsia="en-US"/>
        </w:rPr>
      </w:pPr>
      <w:r w:rsidRPr="002E26C2">
        <w:rPr>
          <w:rFonts w:eastAsiaTheme="minorHAnsi"/>
          <w:sz w:val="23"/>
          <w:szCs w:val="23"/>
          <w:lang w:eastAsia="en-US"/>
        </w:rPr>
        <w:t xml:space="preserve">przedłożeniu </w:t>
      </w:r>
      <w:r w:rsidRPr="00FE1F74">
        <w:rPr>
          <w:rFonts w:eastAsiaTheme="minorHAnsi"/>
          <w:sz w:val="23"/>
          <w:szCs w:val="23"/>
          <w:lang w:eastAsia="en-US"/>
        </w:rPr>
        <w:t>„Zamawiającemu”</w:t>
      </w:r>
      <w:r w:rsidRPr="002E26C2">
        <w:rPr>
          <w:rFonts w:eastAsiaTheme="minorHAnsi"/>
          <w:sz w:val="23"/>
          <w:szCs w:val="23"/>
          <w:lang w:eastAsia="en-US"/>
        </w:rPr>
        <w:t xml:space="preserve"> d</w:t>
      </w:r>
      <w:r w:rsidR="00FE1F74">
        <w:rPr>
          <w:rFonts w:eastAsiaTheme="minorHAnsi"/>
          <w:sz w:val="23"/>
          <w:szCs w:val="23"/>
          <w:lang w:eastAsia="en-US"/>
        </w:rPr>
        <w:t>okumentów, o których mowa w § 4 ust. 2.</w:t>
      </w:r>
      <w:r w:rsidRPr="002E26C2">
        <w:rPr>
          <w:rFonts w:eastAsiaTheme="minorHAnsi"/>
          <w:sz w:val="23"/>
          <w:szCs w:val="23"/>
          <w:lang w:eastAsia="en-US"/>
        </w:rPr>
        <w:t xml:space="preserve"> </w:t>
      </w:r>
    </w:p>
    <w:p w:rsidR="005C6BFB" w:rsidRDefault="005C6BFB" w:rsidP="005C6BFB">
      <w:pPr>
        <w:widowControl w:val="0"/>
        <w:numPr>
          <w:ilvl w:val="0"/>
          <w:numId w:val="33"/>
        </w:numPr>
        <w:tabs>
          <w:tab w:val="left" w:pos="2780"/>
        </w:tabs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lastRenderedPageBreak/>
        <w:t>„</w:t>
      </w:r>
      <w:r w:rsidRPr="00BF0C50">
        <w:rPr>
          <w:snapToGrid w:val="0"/>
          <w:sz w:val="23"/>
          <w:szCs w:val="23"/>
        </w:rPr>
        <w:t>Zamawiający</w:t>
      </w:r>
      <w:r>
        <w:rPr>
          <w:snapToGrid w:val="0"/>
          <w:sz w:val="23"/>
          <w:szCs w:val="23"/>
        </w:rPr>
        <w:t>”</w:t>
      </w:r>
      <w:r w:rsidRPr="00BF0C50">
        <w:rPr>
          <w:snapToGrid w:val="0"/>
          <w:sz w:val="23"/>
          <w:szCs w:val="23"/>
        </w:rPr>
        <w:t xml:space="preserve"> zapłaci </w:t>
      </w:r>
      <w:r>
        <w:rPr>
          <w:snapToGrid w:val="0"/>
          <w:sz w:val="23"/>
          <w:szCs w:val="23"/>
        </w:rPr>
        <w:t>„</w:t>
      </w:r>
      <w:r w:rsidRPr="00BF0C50">
        <w:rPr>
          <w:snapToGrid w:val="0"/>
          <w:sz w:val="23"/>
          <w:szCs w:val="23"/>
        </w:rPr>
        <w:t>Wykonawcy</w:t>
      </w:r>
      <w:r>
        <w:rPr>
          <w:snapToGrid w:val="0"/>
          <w:sz w:val="23"/>
          <w:szCs w:val="23"/>
        </w:rPr>
        <w:t>”</w:t>
      </w:r>
      <w:r w:rsidRPr="00BF0C50">
        <w:rPr>
          <w:snapToGrid w:val="0"/>
          <w:sz w:val="23"/>
          <w:szCs w:val="23"/>
        </w:rPr>
        <w:t xml:space="preserve"> </w:t>
      </w:r>
      <w:r w:rsidR="002E26C2">
        <w:rPr>
          <w:snapToGrid w:val="0"/>
          <w:sz w:val="23"/>
          <w:szCs w:val="23"/>
        </w:rPr>
        <w:t>wynagrodzenie za wykonane roboty</w:t>
      </w:r>
      <w:r w:rsidR="00FE1F74">
        <w:rPr>
          <w:snapToGrid w:val="0"/>
          <w:sz w:val="23"/>
          <w:szCs w:val="23"/>
        </w:rPr>
        <w:t xml:space="preserve"> w całości,</w:t>
      </w:r>
      <w:r w:rsidR="00FE1F74">
        <w:rPr>
          <w:snapToGrid w:val="0"/>
          <w:sz w:val="23"/>
          <w:szCs w:val="23"/>
        </w:rPr>
        <w:br/>
      </w:r>
      <w:r w:rsidR="002E26C2">
        <w:rPr>
          <w:snapToGrid w:val="0"/>
          <w:sz w:val="23"/>
          <w:szCs w:val="23"/>
        </w:rPr>
        <w:t xml:space="preserve"> </w:t>
      </w:r>
      <w:r w:rsidRPr="00BF0C50">
        <w:rPr>
          <w:snapToGrid w:val="0"/>
          <w:sz w:val="23"/>
          <w:szCs w:val="23"/>
        </w:rPr>
        <w:t xml:space="preserve">w terminie do </w:t>
      </w:r>
      <w:r w:rsidR="00B063E3">
        <w:rPr>
          <w:snapToGrid w:val="0"/>
          <w:sz w:val="23"/>
          <w:szCs w:val="23"/>
        </w:rPr>
        <w:t>30</w:t>
      </w:r>
      <w:r w:rsidRPr="00BF0C50">
        <w:rPr>
          <w:snapToGrid w:val="0"/>
          <w:sz w:val="23"/>
          <w:szCs w:val="23"/>
        </w:rPr>
        <w:t xml:space="preserve"> dni od otrzymania przez </w:t>
      </w:r>
      <w:r>
        <w:rPr>
          <w:snapToGrid w:val="0"/>
          <w:sz w:val="23"/>
          <w:szCs w:val="23"/>
        </w:rPr>
        <w:t>„</w:t>
      </w:r>
      <w:r w:rsidRPr="00BF0C50">
        <w:rPr>
          <w:snapToGrid w:val="0"/>
          <w:sz w:val="23"/>
          <w:szCs w:val="23"/>
        </w:rPr>
        <w:t>Zamawiającego</w:t>
      </w:r>
      <w:r>
        <w:rPr>
          <w:snapToGrid w:val="0"/>
          <w:sz w:val="23"/>
          <w:szCs w:val="23"/>
        </w:rPr>
        <w:t>”</w:t>
      </w:r>
      <w:r w:rsidRPr="00BF0C50">
        <w:rPr>
          <w:snapToGrid w:val="0"/>
          <w:sz w:val="23"/>
          <w:szCs w:val="23"/>
        </w:rPr>
        <w:t xml:space="preserve"> faktury VAT.</w:t>
      </w:r>
      <w:r w:rsidR="002E26C2">
        <w:rPr>
          <w:snapToGrid w:val="0"/>
          <w:sz w:val="23"/>
          <w:szCs w:val="23"/>
        </w:rPr>
        <w:t xml:space="preserve"> </w:t>
      </w:r>
    </w:p>
    <w:p w:rsidR="002B5407" w:rsidRDefault="002B5407" w:rsidP="005C6BFB">
      <w:pPr>
        <w:jc w:val="center"/>
        <w:rPr>
          <w:b/>
          <w:sz w:val="23"/>
          <w:szCs w:val="23"/>
        </w:rPr>
      </w:pPr>
    </w:p>
    <w:p w:rsidR="005C6BFB" w:rsidRDefault="005C6BFB" w:rsidP="005C6BFB">
      <w:pPr>
        <w:jc w:val="center"/>
        <w:rPr>
          <w:b/>
          <w:sz w:val="23"/>
          <w:szCs w:val="23"/>
        </w:rPr>
      </w:pPr>
      <w:r w:rsidRPr="00A459CB">
        <w:rPr>
          <w:b/>
          <w:sz w:val="23"/>
          <w:szCs w:val="23"/>
        </w:rPr>
        <w:t>§</w:t>
      </w:r>
      <w:r>
        <w:rPr>
          <w:b/>
          <w:sz w:val="23"/>
          <w:szCs w:val="23"/>
        </w:rPr>
        <w:t>6</w:t>
      </w:r>
    </w:p>
    <w:p w:rsidR="005C6BFB" w:rsidRDefault="00FE1F74" w:rsidP="005C6BFB">
      <w:pPr>
        <w:pStyle w:val="Tekstpodstawowywcity2"/>
        <w:ind w:left="340" w:hanging="340"/>
        <w:rPr>
          <w:sz w:val="23"/>
          <w:szCs w:val="23"/>
        </w:rPr>
      </w:pPr>
      <w:r>
        <w:rPr>
          <w:sz w:val="23"/>
          <w:szCs w:val="23"/>
        </w:rPr>
        <w:t>1.  Na całość wykonanych robót</w:t>
      </w:r>
      <w:r w:rsidR="005C6BF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budowlanych wraz z materiałami </w:t>
      </w:r>
      <w:r w:rsidR="005C6BFB">
        <w:rPr>
          <w:sz w:val="23"/>
          <w:szCs w:val="23"/>
        </w:rPr>
        <w:t xml:space="preserve">„Wykonawca” udziela gwarancji na okres 60 miesięcy od daty </w:t>
      </w:r>
      <w:r w:rsidR="00CD1101">
        <w:rPr>
          <w:sz w:val="23"/>
          <w:szCs w:val="23"/>
        </w:rPr>
        <w:t xml:space="preserve">dokonania protokolarnego </w:t>
      </w:r>
      <w:r w:rsidR="005C6BFB">
        <w:rPr>
          <w:sz w:val="23"/>
          <w:szCs w:val="23"/>
        </w:rPr>
        <w:t>odbioru</w:t>
      </w:r>
      <w:r w:rsidR="008423D2">
        <w:rPr>
          <w:sz w:val="23"/>
          <w:szCs w:val="23"/>
        </w:rPr>
        <w:t xml:space="preserve"> </w:t>
      </w:r>
      <w:r w:rsidR="00CD1101">
        <w:rPr>
          <w:sz w:val="23"/>
          <w:szCs w:val="23"/>
        </w:rPr>
        <w:t>robót.</w:t>
      </w:r>
    </w:p>
    <w:p w:rsidR="005C6BFB" w:rsidRDefault="005C6BFB" w:rsidP="005C6BFB">
      <w:pPr>
        <w:pStyle w:val="Tekstpodstawowywcity2"/>
        <w:ind w:left="340" w:hanging="340"/>
        <w:rPr>
          <w:sz w:val="23"/>
          <w:szCs w:val="23"/>
        </w:rPr>
      </w:pPr>
      <w:r>
        <w:rPr>
          <w:sz w:val="23"/>
          <w:szCs w:val="23"/>
        </w:rPr>
        <w:t>2</w:t>
      </w:r>
      <w:r w:rsidRPr="00A459CB">
        <w:rPr>
          <w:sz w:val="23"/>
          <w:szCs w:val="23"/>
        </w:rPr>
        <w:t xml:space="preserve">.   </w:t>
      </w:r>
      <w:r>
        <w:rPr>
          <w:sz w:val="23"/>
          <w:szCs w:val="23"/>
        </w:rPr>
        <w:t>„</w:t>
      </w:r>
      <w:r w:rsidRPr="00A459CB">
        <w:rPr>
          <w:sz w:val="23"/>
          <w:szCs w:val="23"/>
        </w:rPr>
        <w:t>Wykonawca</w:t>
      </w:r>
      <w:r>
        <w:rPr>
          <w:sz w:val="23"/>
          <w:szCs w:val="23"/>
        </w:rPr>
        <w:t>”</w:t>
      </w:r>
      <w:r w:rsidRPr="00A459CB">
        <w:rPr>
          <w:sz w:val="23"/>
          <w:szCs w:val="23"/>
        </w:rPr>
        <w:t xml:space="preserve"> ponosi odpowiedzialność z tytułu gwarancji za:</w:t>
      </w:r>
    </w:p>
    <w:p w:rsidR="005C6BFB" w:rsidRPr="00A459CB" w:rsidRDefault="005C6BFB" w:rsidP="005C6BFB">
      <w:pPr>
        <w:pStyle w:val="Tekstpodstawowywcity2"/>
        <w:numPr>
          <w:ilvl w:val="0"/>
          <w:numId w:val="31"/>
        </w:numPr>
        <w:ind w:left="340" w:hanging="340"/>
        <w:rPr>
          <w:sz w:val="23"/>
          <w:szCs w:val="23"/>
        </w:rPr>
      </w:pPr>
      <w:r w:rsidRPr="00A459CB">
        <w:rPr>
          <w:sz w:val="23"/>
          <w:szCs w:val="23"/>
        </w:rPr>
        <w:t>wady fizyczne zmniejszające wartość użytkową wykonanych robót;</w:t>
      </w:r>
    </w:p>
    <w:p w:rsidR="005C6BFB" w:rsidRPr="00A459CB" w:rsidRDefault="005C6BFB" w:rsidP="005C6BFB">
      <w:pPr>
        <w:pStyle w:val="Tekstpodstawowywcity2"/>
        <w:numPr>
          <w:ilvl w:val="0"/>
          <w:numId w:val="31"/>
        </w:numPr>
        <w:ind w:left="340" w:hanging="340"/>
        <w:rPr>
          <w:sz w:val="23"/>
          <w:szCs w:val="23"/>
        </w:rPr>
      </w:pPr>
      <w:r w:rsidRPr="00A459CB">
        <w:rPr>
          <w:sz w:val="23"/>
          <w:szCs w:val="23"/>
        </w:rPr>
        <w:t xml:space="preserve">usunięcie tych wad, usterek stwierdzonych w toku czynności odbioru pogwarancyjnego </w:t>
      </w:r>
      <w:r>
        <w:rPr>
          <w:sz w:val="23"/>
          <w:szCs w:val="23"/>
        </w:rPr>
        <w:br/>
      </w:r>
      <w:r w:rsidRPr="00A459CB">
        <w:rPr>
          <w:sz w:val="23"/>
          <w:szCs w:val="23"/>
        </w:rPr>
        <w:t>i ujawnionych w okresie gwarancyjnym.</w:t>
      </w:r>
    </w:p>
    <w:p w:rsidR="005C6BFB" w:rsidRPr="00A459CB" w:rsidRDefault="005C6BFB" w:rsidP="005C6BFB">
      <w:pPr>
        <w:pStyle w:val="Tekstpodstawowywcity2"/>
        <w:ind w:left="340" w:hanging="340"/>
        <w:rPr>
          <w:sz w:val="23"/>
          <w:szCs w:val="23"/>
        </w:rPr>
      </w:pPr>
      <w:r>
        <w:rPr>
          <w:sz w:val="23"/>
          <w:szCs w:val="23"/>
        </w:rPr>
        <w:t>3</w:t>
      </w:r>
      <w:r w:rsidRPr="00A459CB">
        <w:rPr>
          <w:sz w:val="23"/>
          <w:szCs w:val="23"/>
        </w:rPr>
        <w:t>.  W przypadku ujawnienia w okresie gwarancji wad lub us</w:t>
      </w:r>
      <w:r>
        <w:rPr>
          <w:sz w:val="23"/>
          <w:szCs w:val="23"/>
        </w:rPr>
        <w:t>terek, „Zamawiający” poinformuje</w:t>
      </w:r>
      <w:r w:rsidRPr="00A459CB">
        <w:rPr>
          <w:sz w:val="23"/>
          <w:szCs w:val="23"/>
        </w:rPr>
        <w:br/>
        <w:t xml:space="preserve"> o tym </w:t>
      </w:r>
      <w:r>
        <w:rPr>
          <w:sz w:val="23"/>
          <w:szCs w:val="23"/>
        </w:rPr>
        <w:t>„</w:t>
      </w:r>
      <w:r w:rsidRPr="00A459CB">
        <w:rPr>
          <w:sz w:val="23"/>
          <w:szCs w:val="23"/>
        </w:rPr>
        <w:t>Wykonawcę</w:t>
      </w:r>
      <w:r>
        <w:rPr>
          <w:sz w:val="23"/>
          <w:szCs w:val="23"/>
        </w:rPr>
        <w:t>”</w:t>
      </w:r>
      <w:r w:rsidRPr="00A459CB">
        <w:rPr>
          <w:sz w:val="23"/>
          <w:szCs w:val="23"/>
        </w:rPr>
        <w:t xml:space="preserve"> na piśmie, wyznaczając mu termin do ich usunięcia nie dłuższy jednak </w:t>
      </w:r>
      <w:r w:rsidRPr="00A459CB">
        <w:rPr>
          <w:sz w:val="23"/>
          <w:szCs w:val="23"/>
        </w:rPr>
        <w:br/>
        <w:t xml:space="preserve"> niż 14 dni.</w:t>
      </w:r>
    </w:p>
    <w:p w:rsidR="005C6BFB" w:rsidRDefault="005C6BFB" w:rsidP="005C6BFB">
      <w:pPr>
        <w:pStyle w:val="Tekstpodstawowywcity2"/>
        <w:ind w:left="340" w:hanging="340"/>
        <w:rPr>
          <w:sz w:val="23"/>
          <w:szCs w:val="23"/>
        </w:rPr>
      </w:pPr>
      <w:r>
        <w:rPr>
          <w:sz w:val="23"/>
          <w:szCs w:val="23"/>
        </w:rPr>
        <w:t>4</w:t>
      </w:r>
      <w:r w:rsidRPr="00A459CB">
        <w:rPr>
          <w:sz w:val="23"/>
          <w:szCs w:val="23"/>
        </w:rPr>
        <w:t xml:space="preserve">. W przypadku nie usunięcia wad lub usterek w wyznaczonym przez </w:t>
      </w:r>
      <w:r>
        <w:rPr>
          <w:sz w:val="23"/>
          <w:szCs w:val="23"/>
        </w:rPr>
        <w:t>„</w:t>
      </w:r>
      <w:r w:rsidRPr="00A459CB">
        <w:rPr>
          <w:sz w:val="23"/>
          <w:szCs w:val="23"/>
        </w:rPr>
        <w:t>Zamawiającego</w:t>
      </w:r>
      <w:r>
        <w:rPr>
          <w:sz w:val="23"/>
          <w:szCs w:val="23"/>
        </w:rPr>
        <w:t>”</w:t>
      </w:r>
      <w:r w:rsidRPr="00A459CB">
        <w:rPr>
          <w:sz w:val="23"/>
          <w:szCs w:val="23"/>
        </w:rPr>
        <w:t xml:space="preserve"> </w:t>
      </w:r>
      <w:r w:rsidRPr="00A459CB">
        <w:rPr>
          <w:sz w:val="23"/>
          <w:szCs w:val="23"/>
        </w:rPr>
        <w:br/>
        <w:t xml:space="preserve">terminie, </w:t>
      </w:r>
      <w:r>
        <w:rPr>
          <w:sz w:val="23"/>
          <w:szCs w:val="23"/>
        </w:rPr>
        <w:t>„</w:t>
      </w:r>
      <w:r w:rsidRPr="00A459CB">
        <w:rPr>
          <w:sz w:val="23"/>
          <w:szCs w:val="23"/>
        </w:rPr>
        <w:t>Zamawiający</w:t>
      </w:r>
      <w:r>
        <w:rPr>
          <w:sz w:val="23"/>
          <w:szCs w:val="23"/>
        </w:rPr>
        <w:t>”</w:t>
      </w:r>
      <w:r w:rsidRPr="00A459CB">
        <w:rPr>
          <w:sz w:val="23"/>
          <w:szCs w:val="23"/>
        </w:rPr>
        <w:t xml:space="preserve"> może naliczyć karę umowną zgodnie z zapisami zawartymi </w:t>
      </w:r>
      <w:r w:rsidRPr="00A459CB">
        <w:rPr>
          <w:sz w:val="23"/>
          <w:szCs w:val="23"/>
        </w:rPr>
        <w:br/>
        <w:t>w niniejszej umowie.</w:t>
      </w:r>
    </w:p>
    <w:p w:rsidR="005C6BFB" w:rsidRPr="00A459CB" w:rsidRDefault="005C6BFB" w:rsidP="005C6BFB">
      <w:pPr>
        <w:rPr>
          <w:sz w:val="23"/>
          <w:szCs w:val="23"/>
        </w:rPr>
      </w:pPr>
    </w:p>
    <w:p w:rsidR="005C6BFB" w:rsidRPr="00A459CB" w:rsidRDefault="005C6BFB" w:rsidP="005C6BFB">
      <w:pPr>
        <w:jc w:val="center"/>
        <w:rPr>
          <w:b/>
          <w:sz w:val="23"/>
          <w:szCs w:val="23"/>
        </w:rPr>
      </w:pPr>
      <w:r w:rsidRPr="00A459CB">
        <w:rPr>
          <w:b/>
          <w:sz w:val="23"/>
          <w:szCs w:val="23"/>
        </w:rPr>
        <w:t>§</w:t>
      </w:r>
      <w:r>
        <w:rPr>
          <w:b/>
          <w:sz w:val="23"/>
          <w:szCs w:val="23"/>
        </w:rPr>
        <w:t>7</w:t>
      </w:r>
    </w:p>
    <w:p w:rsidR="005C6BFB" w:rsidRPr="00CD1101" w:rsidRDefault="005C6BFB" w:rsidP="00CD1101">
      <w:pPr>
        <w:pStyle w:val="Akapitzlist"/>
        <w:numPr>
          <w:ilvl w:val="3"/>
          <w:numId w:val="38"/>
        </w:numPr>
        <w:ind w:left="284" w:hanging="284"/>
        <w:rPr>
          <w:sz w:val="23"/>
          <w:szCs w:val="23"/>
        </w:rPr>
      </w:pPr>
      <w:r w:rsidRPr="00CD1101">
        <w:rPr>
          <w:sz w:val="23"/>
          <w:szCs w:val="23"/>
        </w:rPr>
        <w:t>„Wykonawca” zapłaci „Zamawiającemu” karę umowną:</w:t>
      </w:r>
    </w:p>
    <w:p w:rsidR="005C6BFB" w:rsidRPr="00A459CB" w:rsidRDefault="005C6BFB" w:rsidP="005C6BFB">
      <w:pPr>
        <w:numPr>
          <w:ilvl w:val="0"/>
          <w:numId w:val="30"/>
        </w:numPr>
        <w:rPr>
          <w:sz w:val="23"/>
          <w:szCs w:val="23"/>
        </w:rPr>
      </w:pPr>
      <w:r w:rsidRPr="00A459CB">
        <w:rPr>
          <w:sz w:val="23"/>
          <w:szCs w:val="23"/>
        </w:rPr>
        <w:t>za zwłokę w oddaniu przedmiotu umowy w wysokości 0,</w:t>
      </w:r>
      <w:r>
        <w:rPr>
          <w:sz w:val="23"/>
          <w:szCs w:val="23"/>
        </w:rPr>
        <w:t>5</w:t>
      </w:r>
      <w:r w:rsidRPr="00A459CB">
        <w:rPr>
          <w:sz w:val="23"/>
          <w:szCs w:val="23"/>
        </w:rPr>
        <w:t xml:space="preserve">% wynagrodzenia </w:t>
      </w:r>
      <w:r>
        <w:rPr>
          <w:sz w:val="23"/>
          <w:szCs w:val="23"/>
        </w:rPr>
        <w:t xml:space="preserve">brutto określonego </w:t>
      </w:r>
      <w:r w:rsidRPr="00A459CB">
        <w:rPr>
          <w:sz w:val="23"/>
          <w:szCs w:val="23"/>
        </w:rPr>
        <w:t>w §</w:t>
      </w:r>
      <w:r w:rsidR="00CD1101">
        <w:rPr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 w:rsidRPr="00A459CB">
        <w:rPr>
          <w:sz w:val="23"/>
          <w:szCs w:val="23"/>
        </w:rPr>
        <w:t xml:space="preserve"> </w:t>
      </w:r>
      <w:r w:rsidR="00AB2707">
        <w:rPr>
          <w:sz w:val="23"/>
          <w:szCs w:val="23"/>
        </w:rPr>
        <w:t xml:space="preserve">ust. 1 </w:t>
      </w:r>
      <w:r w:rsidRPr="00A459CB">
        <w:rPr>
          <w:sz w:val="23"/>
          <w:szCs w:val="23"/>
        </w:rPr>
        <w:t xml:space="preserve">umowy za każdy dzień zwłoki, </w:t>
      </w:r>
    </w:p>
    <w:p w:rsidR="007926BE" w:rsidRDefault="005C6BFB" w:rsidP="00EB06A3">
      <w:pPr>
        <w:numPr>
          <w:ilvl w:val="0"/>
          <w:numId w:val="30"/>
        </w:numPr>
        <w:rPr>
          <w:sz w:val="23"/>
          <w:szCs w:val="23"/>
        </w:rPr>
      </w:pPr>
      <w:r w:rsidRPr="007926BE">
        <w:rPr>
          <w:sz w:val="23"/>
          <w:szCs w:val="23"/>
        </w:rPr>
        <w:t>10% wynagrodzenia brutto określonego w §</w:t>
      </w:r>
      <w:r w:rsidR="00CD1101">
        <w:rPr>
          <w:sz w:val="23"/>
          <w:szCs w:val="23"/>
        </w:rPr>
        <w:t xml:space="preserve"> </w:t>
      </w:r>
      <w:r w:rsidRPr="007926BE">
        <w:rPr>
          <w:sz w:val="23"/>
          <w:szCs w:val="23"/>
        </w:rPr>
        <w:t xml:space="preserve">5 </w:t>
      </w:r>
      <w:r w:rsidR="00AB2707" w:rsidRPr="007926BE">
        <w:rPr>
          <w:sz w:val="23"/>
          <w:szCs w:val="23"/>
        </w:rPr>
        <w:t>ust. 1</w:t>
      </w:r>
      <w:r w:rsidR="00C569D2">
        <w:rPr>
          <w:sz w:val="23"/>
          <w:szCs w:val="23"/>
        </w:rPr>
        <w:t xml:space="preserve"> </w:t>
      </w:r>
      <w:r w:rsidRPr="007926BE">
        <w:rPr>
          <w:sz w:val="23"/>
          <w:szCs w:val="23"/>
        </w:rPr>
        <w:t>umowy w wypadku odstąpienia od umowy przez „Zamawiającego” z przyczyn leżących po stronie „Wykonawcy”</w:t>
      </w:r>
      <w:r w:rsidR="002B0DD6">
        <w:rPr>
          <w:sz w:val="23"/>
          <w:szCs w:val="23"/>
        </w:rPr>
        <w:t>,</w:t>
      </w:r>
      <w:r w:rsidR="007926BE" w:rsidRPr="007926BE">
        <w:rPr>
          <w:sz w:val="23"/>
          <w:szCs w:val="23"/>
        </w:rPr>
        <w:t xml:space="preserve"> </w:t>
      </w:r>
    </w:p>
    <w:p w:rsidR="005C6BFB" w:rsidRPr="007926BE" w:rsidRDefault="005C6BFB" w:rsidP="007926BE">
      <w:pPr>
        <w:numPr>
          <w:ilvl w:val="0"/>
          <w:numId w:val="30"/>
        </w:numPr>
        <w:rPr>
          <w:sz w:val="23"/>
          <w:szCs w:val="23"/>
        </w:rPr>
      </w:pPr>
      <w:r w:rsidRPr="007926BE">
        <w:rPr>
          <w:sz w:val="23"/>
          <w:szCs w:val="23"/>
        </w:rPr>
        <w:t>za zwłokę w usunięciu wad stwierdzonych przy odbiorze i przeglądzie gwarancyjnym w wysokości 0,5% w</w:t>
      </w:r>
      <w:r w:rsidR="00AB2707" w:rsidRPr="007926BE">
        <w:rPr>
          <w:sz w:val="23"/>
          <w:szCs w:val="23"/>
        </w:rPr>
        <w:t>ynagrodzenia brutto</w:t>
      </w:r>
      <w:r w:rsidRPr="007926BE">
        <w:rPr>
          <w:sz w:val="23"/>
          <w:szCs w:val="23"/>
        </w:rPr>
        <w:t xml:space="preserve"> określonego w §</w:t>
      </w:r>
      <w:r w:rsidR="002B0DD6">
        <w:rPr>
          <w:sz w:val="23"/>
          <w:szCs w:val="23"/>
        </w:rPr>
        <w:t xml:space="preserve"> </w:t>
      </w:r>
      <w:r w:rsidRPr="007926BE">
        <w:rPr>
          <w:sz w:val="23"/>
          <w:szCs w:val="23"/>
        </w:rPr>
        <w:t>5 ust. 1 za każdy dzień zwłoki liczony od dnia wyznaczonego na usunięcie wad</w:t>
      </w:r>
      <w:r w:rsidR="007926BE">
        <w:rPr>
          <w:sz w:val="23"/>
          <w:szCs w:val="23"/>
        </w:rPr>
        <w:t>.</w:t>
      </w:r>
    </w:p>
    <w:p w:rsidR="002B0DD6" w:rsidRDefault="002B0DD6" w:rsidP="002B0DD6">
      <w:pPr>
        <w:pStyle w:val="Akapitzlist"/>
        <w:numPr>
          <w:ilvl w:val="3"/>
          <w:numId w:val="38"/>
        </w:numPr>
        <w:spacing w:line="276" w:lineRule="auto"/>
        <w:ind w:left="284" w:hanging="284"/>
        <w:rPr>
          <w:rFonts w:eastAsiaTheme="minorHAnsi"/>
          <w:sz w:val="23"/>
          <w:szCs w:val="23"/>
          <w:lang w:eastAsia="en-US"/>
        </w:rPr>
      </w:pPr>
      <w:r w:rsidRPr="002B0DD6">
        <w:rPr>
          <w:rFonts w:eastAsiaTheme="minorHAnsi"/>
          <w:sz w:val="23"/>
          <w:szCs w:val="23"/>
          <w:lang w:eastAsia="en-US"/>
        </w:rPr>
        <w:t xml:space="preserve">„Wykonawca” zapłaci </w:t>
      </w:r>
      <w:r w:rsidRPr="00007674">
        <w:rPr>
          <w:rFonts w:eastAsiaTheme="minorHAnsi"/>
          <w:sz w:val="23"/>
          <w:szCs w:val="23"/>
          <w:lang w:eastAsia="en-US"/>
        </w:rPr>
        <w:t>„Zamawiającemu”</w:t>
      </w:r>
      <w:r w:rsidRPr="002B0DD6">
        <w:rPr>
          <w:rFonts w:eastAsiaTheme="minorHAnsi"/>
          <w:i/>
          <w:sz w:val="23"/>
          <w:szCs w:val="23"/>
          <w:lang w:eastAsia="en-US"/>
        </w:rPr>
        <w:t xml:space="preserve"> </w:t>
      </w:r>
      <w:r w:rsidRPr="002B0DD6">
        <w:rPr>
          <w:rFonts w:eastAsiaTheme="minorHAnsi"/>
          <w:sz w:val="23"/>
          <w:szCs w:val="23"/>
          <w:lang w:eastAsia="en-US"/>
        </w:rPr>
        <w:t>karę umowną w terminie 10 dni od daty wystąpienia przez „Zamawiającego”</w:t>
      </w:r>
      <w:r w:rsidRPr="002B0DD6">
        <w:rPr>
          <w:rFonts w:eastAsiaTheme="minorHAnsi"/>
          <w:i/>
          <w:sz w:val="23"/>
          <w:szCs w:val="23"/>
          <w:lang w:eastAsia="en-US"/>
        </w:rPr>
        <w:t xml:space="preserve"> </w:t>
      </w:r>
      <w:r w:rsidRPr="002B0DD6">
        <w:rPr>
          <w:rFonts w:eastAsiaTheme="minorHAnsi"/>
          <w:sz w:val="23"/>
          <w:szCs w:val="23"/>
          <w:lang w:eastAsia="en-US"/>
        </w:rPr>
        <w:t>z żądaniem zapłacenia kary.</w:t>
      </w:r>
      <w:bookmarkStart w:id="3" w:name="_GoBack"/>
      <w:bookmarkEnd w:id="3"/>
    </w:p>
    <w:p w:rsidR="002B0DD6" w:rsidRDefault="002B0DD6" w:rsidP="002B0DD6">
      <w:pPr>
        <w:pStyle w:val="Akapitzlist"/>
        <w:numPr>
          <w:ilvl w:val="3"/>
          <w:numId w:val="38"/>
        </w:numPr>
        <w:spacing w:line="276" w:lineRule="auto"/>
        <w:ind w:left="284" w:hanging="284"/>
        <w:rPr>
          <w:rFonts w:eastAsiaTheme="minorHAnsi"/>
          <w:sz w:val="23"/>
          <w:szCs w:val="23"/>
          <w:lang w:eastAsia="en-US"/>
        </w:rPr>
      </w:pPr>
      <w:r w:rsidRPr="002B0DD6">
        <w:rPr>
          <w:rFonts w:eastAsiaTheme="minorHAnsi"/>
          <w:sz w:val="23"/>
          <w:szCs w:val="23"/>
          <w:lang w:eastAsia="en-US"/>
        </w:rPr>
        <w:t>„Zamawiający” zapłaci „Wykonawcy”</w:t>
      </w:r>
      <w:r>
        <w:rPr>
          <w:rFonts w:eastAsiaTheme="minorHAnsi"/>
          <w:sz w:val="23"/>
          <w:szCs w:val="23"/>
          <w:lang w:eastAsia="en-US"/>
        </w:rPr>
        <w:t xml:space="preserve"> karę umowną:</w:t>
      </w:r>
    </w:p>
    <w:p w:rsidR="002B0DD6" w:rsidRDefault="002B0DD6" w:rsidP="0083092C">
      <w:pPr>
        <w:pStyle w:val="Akapitzlist"/>
        <w:spacing w:line="276" w:lineRule="auto"/>
        <w:ind w:left="426" w:hanging="142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- </w:t>
      </w:r>
      <w:r w:rsidRPr="002B0DD6">
        <w:rPr>
          <w:rFonts w:eastAsiaTheme="minorHAnsi"/>
          <w:sz w:val="23"/>
          <w:szCs w:val="23"/>
          <w:lang w:eastAsia="en-US"/>
        </w:rPr>
        <w:t>za odstąpienie od umowy „Wykonawcy”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Pr="002B0DD6">
        <w:rPr>
          <w:rFonts w:eastAsiaTheme="minorHAnsi"/>
          <w:sz w:val="23"/>
          <w:szCs w:val="23"/>
          <w:lang w:eastAsia="en-US"/>
        </w:rPr>
        <w:t xml:space="preserve">z przyczyn leżących po stronie „Zamawiającego” </w:t>
      </w:r>
      <w:r w:rsidR="0083092C">
        <w:rPr>
          <w:rFonts w:eastAsiaTheme="minorHAnsi"/>
          <w:sz w:val="23"/>
          <w:szCs w:val="23"/>
          <w:lang w:eastAsia="en-US"/>
        </w:rPr>
        <w:br/>
      </w:r>
      <w:r w:rsidRPr="002B0DD6">
        <w:rPr>
          <w:rFonts w:eastAsiaTheme="minorHAnsi"/>
          <w:sz w:val="23"/>
          <w:szCs w:val="23"/>
          <w:lang w:eastAsia="en-US"/>
        </w:rPr>
        <w:t>w wysokości 10% wynagr</w:t>
      </w:r>
      <w:r>
        <w:rPr>
          <w:rFonts w:eastAsiaTheme="minorHAnsi"/>
          <w:sz w:val="23"/>
          <w:szCs w:val="23"/>
          <w:lang w:eastAsia="en-US"/>
        </w:rPr>
        <w:t>odzenia brutto określonego w § 5</w:t>
      </w:r>
      <w:r w:rsidR="0083092C">
        <w:rPr>
          <w:rFonts w:eastAsiaTheme="minorHAnsi"/>
          <w:sz w:val="23"/>
          <w:szCs w:val="23"/>
          <w:lang w:eastAsia="en-US"/>
        </w:rPr>
        <w:t xml:space="preserve"> ust. 1,</w:t>
      </w:r>
      <w:r w:rsidRPr="002B0DD6">
        <w:rPr>
          <w:rFonts w:eastAsiaTheme="minorHAnsi"/>
          <w:sz w:val="23"/>
          <w:szCs w:val="23"/>
          <w:lang w:eastAsia="en-US"/>
        </w:rPr>
        <w:t xml:space="preserve"> </w:t>
      </w:r>
    </w:p>
    <w:p w:rsidR="002B0DD6" w:rsidRPr="002B0DD6" w:rsidRDefault="0083092C" w:rsidP="0083092C">
      <w:pPr>
        <w:pStyle w:val="Akapitzlist"/>
        <w:spacing w:line="276" w:lineRule="auto"/>
        <w:ind w:left="426" w:hanging="142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- 0,5</w:t>
      </w:r>
      <w:r w:rsidR="002B0DD6" w:rsidRPr="002B0DD6">
        <w:rPr>
          <w:rFonts w:eastAsiaTheme="minorHAnsi"/>
          <w:sz w:val="23"/>
          <w:szCs w:val="23"/>
          <w:lang w:eastAsia="en-US"/>
        </w:rPr>
        <w:t>% wynagrodzenia brutto określonego</w:t>
      </w:r>
      <w:r>
        <w:rPr>
          <w:rFonts w:eastAsiaTheme="minorHAnsi"/>
          <w:sz w:val="23"/>
          <w:szCs w:val="23"/>
          <w:lang w:eastAsia="en-US"/>
        </w:rPr>
        <w:t xml:space="preserve"> w § 5</w:t>
      </w:r>
      <w:r w:rsidR="002B0DD6" w:rsidRPr="002B0DD6">
        <w:rPr>
          <w:rFonts w:eastAsiaTheme="minorHAnsi"/>
          <w:sz w:val="23"/>
          <w:szCs w:val="23"/>
          <w:lang w:eastAsia="en-US"/>
        </w:rPr>
        <w:t xml:space="preserve"> ust. 1 umowy za każdy dzień zwłoki, w terminie 10 dni od daty wystąpienia przez </w:t>
      </w:r>
      <w:r w:rsidR="002B0DD6" w:rsidRPr="0083092C">
        <w:rPr>
          <w:rFonts w:eastAsiaTheme="minorHAnsi"/>
          <w:sz w:val="23"/>
          <w:szCs w:val="23"/>
          <w:lang w:eastAsia="en-US"/>
        </w:rPr>
        <w:t xml:space="preserve">„Wykonawcę” </w:t>
      </w:r>
      <w:r w:rsidR="002B0DD6" w:rsidRPr="002B0DD6">
        <w:rPr>
          <w:rFonts w:eastAsiaTheme="minorHAnsi"/>
          <w:sz w:val="23"/>
          <w:szCs w:val="23"/>
          <w:lang w:eastAsia="en-US"/>
        </w:rPr>
        <w:t>z żądaniem zapłacenia kary z tytułu:</w:t>
      </w:r>
    </w:p>
    <w:p w:rsidR="002B0DD6" w:rsidRPr="002B0DD6" w:rsidRDefault="002B0DD6" w:rsidP="002B0DD6">
      <w:pPr>
        <w:numPr>
          <w:ilvl w:val="0"/>
          <w:numId w:val="40"/>
        </w:numPr>
        <w:spacing w:line="276" w:lineRule="auto"/>
        <w:ind w:left="851" w:hanging="357"/>
        <w:contextualSpacing/>
        <w:rPr>
          <w:rFonts w:eastAsiaTheme="minorHAnsi"/>
          <w:sz w:val="23"/>
          <w:szCs w:val="23"/>
          <w:lang w:eastAsia="en-US"/>
        </w:rPr>
      </w:pPr>
      <w:r w:rsidRPr="002B0DD6">
        <w:rPr>
          <w:rFonts w:eastAsiaTheme="minorHAnsi"/>
          <w:sz w:val="23"/>
          <w:szCs w:val="23"/>
          <w:lang w:eastAsia="en-US"/>
        </w:rPr>
        <w:t>zwłoki w przekazaniu placu budowy,</w:t>
      </w:r>
    </w:p>
    <w:p w:rsidR="002B0DD6" w:rsidRPr="002B0DD6" w:rsidRDefault="002B0DD6" w:rsidP="002B0DD6">
      <w:pPr>
        <w:numPr>
          <w:ilvl w:val="0"/>
          <w:numId w:val="40"/>
        </w:numPr>
        <w:spacing w:line="276" w:lineRule="auto"/>
        <w:ind w:left="851" w:hanging="357"/>
        <w:contextualSpacing/>
        <w:rPr>
          <w:rFonts w:eastAsiaTheme="minorHAnsi"/>
          <w:sz w:val="23"/>
          <w:szCs w:val="23"/>
          <w:lang w:eastAsia="en-US"/>
        </w:rPr>
      </w:pPr>
      <w:r w:rsidRPr="002B0DD6">
        <w:rPr>
          <w:rFonts w:eastAsiaTheme="minorHAnsi"/>
          <w:sz w:val="23"/>
          <w:szCs w:val="23"/>
          <w:lang w:eastAsia="en-US"/>
        </w:rPr>
        <w:t xml:space="preserve">zwłoki w odbiorze robót, stanowiących </w:t>
      </w:r>
      <w:r w:rsidR="0083092C">
        <w:rPr>
          <w:rFonts w:eastAsiaTheme="minorHAnsi"/>
          <w:sz w:val="23"/>
          <w:szCs w:val="23"/>
          <w:lang w:eastAsia="en-US"/>
        </w:rPr>
        <w:t>przedmiot umowy</w:t>
      </w:r>
      <w:r w:rsidRPr="0083092C">
        <w:rPr>
          <w:rFonts w:eastAsiaTheme="minorHAnsi"/>
          <w:sz w:val="23"/>
          <w:szCs w:val="23"/>
          <w:lang w:eastAsia="en-US"/>
        </w:rPr>
        <w:t>.</w:t>
      </w:r>
    </w:p>
    <w:p w:rsidR="002B0DD6" w:rsidRPr="0083092C" w:rsidRDefault="0083092C" w:rsidP="0083092C">
      <w:pPr>
        <w:pStyle w:val="Akapitzlist"/>
        <w:numPr>
          <w:ilvl w:val="3"/>
          <w:numId w:val="38"/>
        </w:numPr>
        <w:suppressAutoHyphens/>
        <w:spacing w:line="276" w:lineRule="auto"/>
        <w:ind w:left="284" w:hanging="284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Łączna maksymalna</w:t>
      </w:r>
      <w:r w:rsidR="002B0DD6" w:rsidRPr="0083092C">
        <w:rPr>
          <w:rFonts w:eastAsiaTheme="minorHAnsi"/>
          <w:sz w:val="23"/>
          <w:szCs w:val="23"/>
          <w:lang w:eastAsia="en-US"/>
        </w:rPr>
        <w:t xml:space="preserve"> wysokość kar umownych, których mogą dochodzić strony wynosi 20% kwoty wynagrodzenia brutto </w:t>
      </w:r>
      <w:r w:rsidRPr="002B0DD6">
        <w:rPr>
          <w:rFonts w:eastAsiaTheme="minorHAnsi"/>
          <w:sz w:val="23"/>
          <w:szCs w:val="23"/>
          <w:lang w:eastAsia="en-US"/>
        </w:rPr>
        <w:t>określonego</w:t>
      </w:r>
      <w:r>
        <w:rPr>
          <w:rFonts w:eastAsiaTheme="minorHAnsi"/>
          <w:sz w:val="23"/>
          <w:szCs w:val="23"/>
          <w:lang w:eastAsia="en-US"/>
        </w:rPr>
        <w:t xml:space="preserve"> w § 5</w:t>
      </w:r>
      <w:r w:rsidRPr="002B0DD6">
        <w:rPr>
          <w:rFonts w:eastAsiaTheme="minorHAnsi"/>
          <w:sz w:val="23"/>
          <w:szCs w:val="23"/>
          <w:lang w:eastAsia="en-US"/>
        </w:rPr>
        <w:t xml:space="preserve"> ust. 1 umowy</w:t>
      </w:r>
      <w:r>
        <w:rPr>
          <w:rFonts w:eastAsiaTheme="minorHAnsi"/>
          <w:sz w:val="23"/>
          <w:szCs w:val="23"/>
          <w:lang w:eastAsia="en-US"/>
        </w:rPr>
        <w:t>.</w:t>
      </w:r>
    </w:p>
    <w:p w:rsidR="005C6BFB" w:rsidRPr="00A459CB" w:rsidRDefault="005C6BFB" w:rsidP="005C6BFB">
      <w:pPr>
        <w:rPr>
          <w:sz w:val="23"/>
          <w:szCs w:val="23"/>
        </w:rPr>
      </w:pPr>
    </w:p>
    <w:p w:rsidR="005C6BFB" w:rsidRDefault="005C6BFB" w:rsidP="005C6BF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§8</w:t>
      </w:r>
    </w:p>
    <w:p w:rsidR="0083092C" w:rsidRPr="0083092C" w:rsidRDefault="0083092C" w:rsidP="0083092C">
      <w:pPr>
        <w:numPr>
          <w:ilvl w:val="0"/>
          <w:numId w:val="41"/>
        </w:numPr>
        <w:spacing w:line="276" w:lineRule="auto"/>
        <w:ind w:left="357" w:hanging="357"/>
        <w:contextualSpacing/>
        <w:rPr>
          <w:rFonts w:eastAsiaTheme="minorHAnsi"/>
          <w:sz w:val="23"/>
          <w:szCs w:val="23"/>
          <w:lang w:eastAsia="en-US"/>
        </w:rPr>
      </w:pPr>
      <w:r w:rsidRPr="0083092C">
        <w:rPr>
          <w:rFonts w:eastAsiaTheme="minorHAnsi"/>
          <w:sz w:val="23"/>
          <w:szCs w:val="23"/>
          <w:lang w:eastAsia="en-US"/>
        </w:rPr>
        <w:t>„Wykonawca” oświadcza, że wyraża zgodę na potrącenie w rozumieniu art. 498 i 499 kodeksu cywilnego powstałej należności z tytułu kar umownych w przypadkach o których mowa</w:t>
      </w:r>
      <w:r>
        <w:rPr>
          <w:rFonts w:eastAsiaTheme="minorHAnsi"/>
          <w:sz w:val="23"/>
          <w:szCs w:val="23"/>
          <w:lang w:eastAsia="en-US"/>
        </w:rPr>
        <w:t xml:space="preserve"> w § 7</w:t>
      </w:r>
      <w:r w:rsidRPr="0083092C">
        <w:rPr>
          <w:rFonts w:eastAsiaTheme="minorHAnsi"/>
          <w:sz w:val="23"/>
          <w:szCs w:val="23"/>
          <w:lang w:eastAsia="en-US"/>
        </w:rPr>
        <w:t xml:space="preserve"> </w:t>
      </w:r>
      <w:r w:rsidRPr="0083092C">
        <w:rPr>
          <w:rFonts w:eastAsiaTheme="minorHAnsi"/>
          <w:sz w:val="23"/>
          <w:szCs w:val="23"/>
          <w:lang w:eastAsia="en-US"/>
        </w:rPr>
        <w:br/>
        <w:t>ust. 1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Pr="0083092C">
        <w:rPr>
          <w:rFonts w:eastAsiaTheme="minorHAnsi"/>
          <w:sz w:val="23"/>
          <w:szCs w:val="23"/>
          <w:lang w:eastAsia="en-US"/>
        </w:rPr>
        <w:t xml:space="preserve">z przysługującego mu wynagrodzenia. Jednocześnie „Wykonawca” oświadcza, </w:t>
      </w:r>
      <w:r w:rsidRPr="0083092C">
        <w:rPr>
          <w:rFonts w:eastAsiaTheme="minorHAnsi"/>
          <w:sz w:val="23"/>
          <w:szCs w:val="23"/>
          <w:lang w:eastAsia="en-US"/>
        </w:rPr>
        <w:br/>
        <w:t>że powyższe nie zostało złożone pod wpływem błędu ani nie jest obarczone jakąkolwiek inną wadą oświadczenia woli skutkującą jego nieważnością.</w:t>
      </w:r>
    </w:p>
    <w:p w:rsidR="0083092C" w:rsidRPr="0083092C" w:rsidRDefault="0083092C" w:rsidP="0083092C">
      <w:pPr>
        <w:numPr>
          <w:ilvl w:val="0"/>
          <w:numId w:val="41"/>
        </w:numPr>
        <w:spacing w:line="276" w:lineRule="auto"/>
        <w:ind w:left="357" w:hanging="357"/>
        <w:contextualSpacing/>
        <w:rPr>
          <w:rFonts w:eastAsiaTheme="minorHAnsi"/>
          <w:sz w:val="23"/>
          <w:szCs w:val="23"/>
          <w:lang w:eastAsia="en-US"/>
        </w:rPr>
      </w:pPr>
      <w:r w:rsidRPr="0083092C">
        <w:rPr>
          <w:rFonts w:eastAsiaTheme="minorHAnsi"/>
          <w:sz w:val="23"/>
          <w:szCs w:val="23"/>
          <w:lang w:eastAsia="en-US"/>
        </w:rPr>
        <w:t>„Zamawiający” oświadcza, że wystawi „Wykonawcy” notę w dacie dokonania potrącenia zawierającą naliczenie kary umownej w przypadku zaistnien</w:t>
      </w:r>
      <w:r>
        <w:rPr>
          <w:rFonts w:eastAsiaTheme="minorHAnsi"/>
          <w:sz w:val="23"/>
          <w:szCs w:val="23"/>
          <w:lang w:eastAsia="en-US"/>
        </w:rPr>
        <w:t>ia sytuacji, o której mowa w § 7</w:t>
      </w:r>
      <w:r w:rsidRPr="0083092C">
        <w:rPr>
          <w:rFonts w:eastAsiaTheme="minorHAnsi"/>
          <w:sz w:val="23"/>
          <w:szCs w:val="23"/>
          <w:lang w:eastAsia="en-US"/>
        </w:rPr>
        <w:t xml:space="preserve">                        ust. 1.</w:t>
      </w:r>
    </w:p>
    <w:p w:rsidR="0083092C" w:rsidRPr="00921513" w:rsidRDefault="0083092C" w:rsidP="0083092C">
      <w:pPr>
        <w:pStyle w:val="Akapitzlist"/>
        <w:ind w:left="0" w:firstLine="0"/>
        <w:jc w:val="center"/>
        <w:rPr>
          <w:b/>
          <w:sz w:val="23"/>
          <w:szCs w:val="23"/>
        </w:rPr>
      </w:pPr>
      <w:r w:rsidRPr="0083092C">
        <w:rPr>
          <w:b/>
          <w:sz w:val="23"/>
          <w:szCs w:val="23"/>
        </w:rPr>
        <w:t>§9</w:t>
      </w:r>
    </w:p>
    <w:p w:rsidR="005C6BFB" w:rsidRPr="00A459CB" w:rsidRDefault="005C6BFB" w:rsidP="005C6BFB">
      <w:pPr>
        <w:ind w:left="0" w:firstLine="0"/>
        <w:rPr>
          <w:sz w:val="23"/>
          <w:szCs w:val="23"/>
        </w:rPr>
      </w:pPr>
      <w:r w:rsidRPr="00A459CB">
        <w:rPr>
          <w:sz w:val="23"/>
          <w:szCs w:val="23"/>
        </w:rPr>
        <w:t>W sprawach nie</w:t>
      </w:r>
      <w:r>
        <w:rPr>
          <w:sz w:val="23"/>
          <w:szCs w:val="23"/>
        </w:rPr>
        <w:t>u</w:t>
      </w:r>
      <w:r w:rsidRPr="00A459CB">
        <w:rPr>
          <w:sz w:val="23"/>
          <w:szCs w:val="23"/>
        </w:rPr>
        <w:t>regulowanych niniejsz</w:t>
      </w:r>
      <w:r w:rsidR="00A24C73">
        <w:rPr>
          <w:sz w:val="23"/>
          <w:szCs w:val="23"/>
        </w:rPr>
        <w:t>ą</w:t>
      </w:r>
      <w:r w:rsidRPr="00A459CB">
        <w:rPr>
          <w:sz w:val="23"/>
          <w:szCs w:val="23"/>
        </w:rPr>
        <w:t xml:space="preserve"> umową mają zastosowanie przepisy Kodeksu Cywilnego.</w:t>
      </w:r>
    </w:p>
    <w:p w:rsidR="005C6BFB" w:rsidRPr="00A459CB" w:rsidRDefault="005C6BFB" w:rsidP="005C6BFB">
      <w:pPr>
        <w:rPr>
          <w:sz w:val="23"/>
          <w:szCs w:val="23"/>
        </w:rPr>
      </w:pPr>
    </w:p>
    <w:p w:rsidR="005C6BFB" w:rsidRPr="00921513" w:rsidRDefault="005C6BFB" w:rsidP="005C6BFB">
      <w:pPr>
        <w:jc w:val="center"/>
        <w:rPr>
          <w:b/>
          <w:sz w:val="23"/>
          <w:szCs w:val="23"/>
        </w:rPr>
      </w:pPr>
      <w:r w:rsidRPr="00A459CB">
        <w:rPr>
          <w:b/>
          <w:sz w:val="23"/>
          <w:szCs w:val="23"/>
        </w:rPr>
        <w:t>§</w:t>
      </w:r>
      <w:r w:rsidR="0083092C">
        <w:rPr>
          <w:b/>
          <w:sz w:val="23"/>
          <w:szCs w:val="23"/>
        </w:rPr>
        <w:t>10</w:t>
      </w:r>
    </w:p>
    <w:p w:rsidR="005C6BFB" w:rsidRDefault="005C6BFB" w:rsidP="005C6BFB">
      <w:pPr>
        <w:ind w:left="0" w:firstLine="0"/>
        <w:rPr>
          <w:sz w:val="23"/>
          <w:szCs w:val="23"/>
        </w:rPr>
      </w:pPr>
      <w:r w:rsidRPr="00A459CB">
        <w:rPr>
          <w:sz w:val="23"/>
          <w:szCs w:val="23"/>
        </w:rPr>
        <w:t>Ewentualne spory wynikające z postanowień niniejszej umowy rozstrzyga</w:t>
      </w:r>
      <w:r w:rsidR="00AB2707">
        <w:rPr>
          <w:sz w:val="23"/>
          <w:szCs w:val="23"/>
        </w:rPr>
        <w:t>ć będzie</w:t>
      </w:r>
      <w:r w:rsidRPr="00A459CB">
        <w:rPr>
          <w:sz w:val="23"/>
          <w:szCs w:val="23"/>
        </w:rPr>
        <w:t xml:space="preserve"> Sąd właściwy dla siedziby </w:t>
      </w:r>
      <w:r>
        <w:rPr>
          <w:sz w:val="23"/>
          <w:szCs w:val="23"/>
        </w:rPr>
        <w:t>„</w:t>
      </w:r>
      <w:r w:rsidRPr="00A459CB">
        <w:rPr>
          <w:sz w:val="23"/>
          <w:szCs w:val="23"/>
        </w:rPr>
        <w:t>Zamawiającego</w:t>
      </w:r>
      <w:r>
        <w:rPr>
          <w:sz w:val="23"/>
          <w:szCs w:val="23"/>
        </w:rPr>
        <w:t>”</w:t>
      </w:r>
      <w:r w:rsidRPr="00A459CB">
        <w:rPr>
          <w:sz w:val="23"/>
          <w:szCs w:val="23"/>
        </w:rPr>
        <w:t>.</w:t>
      </w:r>
    </w:p>
    <w:p w:rsidR="005C6BFB" w:rsidRPr="00A459CB" w:rsidRDefault="005C6BFB" w:rsidP="005C6BFB">
      <w:pPr>
        <w:rPr>
          <w:sz w:val="23"/>
          <w:szCs w:val="23"/>
        </w:rPr>
      </w:pPr>
    </w:p>
    <w:p w:rsidR="005C6BFB" w:rsidRPr="00921513" w:rsidRDefault="0083092C" w:rsidP="005C6BF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§11</w:t>
      </w:r>
    </w:p>
    <w:p w:rsidR="005C6BFB" w:rsidRDefault="005C6BFB" w:rsidP="005C6BFB">
      <w:pPr>
        <w:rPr>
          <w:sz w:val="23"/>
          <w:szCs w:val="23"/>
        </w:rPr>
      </w:pPr>
      <w:r w:rsidRPr="00A459CB">
        <w:rPr>
          <w:sz w:val="23"/>
          <w:szCs w:val="23"/>
        </w:rPr>
        <w:t>Zmiany umowy wymagają formy pisemnej pod rygorem nieważności</w:t>
      </w:r>
      <w:r>
        <w:rPr>
          <w:sz w:val="23"/>
          <w:szCs w:val="23"/>
        </w:rPr>
        <w:t>.</w:t>
      </w:r>
    </w:p>
    <w:p w:rsidR="005C6BFB" w:rsidRPr="00A459CB" w:rsidRDefault="005C6BFB" w:rsidP="005C6BFB">
      <w:pPr>
        <w:rPr>
          <w:sz w:val="23"/>
          <w:szCs w:val="23"/>
        </w:rPr>
      </w:pPr>
    </w:p>
    <w:p w:rsidR="005C6BFB" w:rsidRPr="00921513" w:rsidRDefault="0083092C" w:rsidP="005C6BF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§12</w:t>
      </w:r>
    </w:p>
    <w:p w:rsidR="005C6BFB" w:rsidRDefault="005C6BFB" w:rsidP="005C6BFB">
      <w:pPr>
        <w:rPr>
          <w:sz w:val="23"/>
          <w:szCs w:val="23"/>
        </w:rPr>
      </w:pPr>
      <w:r w:rsidRPr="00A459CB">
        <w:rPr>
          <w:sz w:val="23"/>
          <w:szCs w:val="23"/>
        </w:rPr>
        <w:t>Integralną częścią umowy jest:</w:t>
      </w:r>
    </w:p>
    <w:p w:rsidR="005C6BFB" w:rsidRDefault="005C6BFB" w:rsidP="005C6BFB">
      <w:pPr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- </w:t>
      </w:r>
      <w:r w:rsidR="00365450">
        <w:rPr>
          <w:snapToGrid w:val="0"/>
          <w:sz w:val="23"/>
          <w:szCs w:val="23"/>
        </w:rPr>
        <w:t>formularz ofertowy</w:t>
      </w:r>
      <w:r>
        <w:rPr>
          <w:snapToGrid w:val="0"/>
          <w:sz w:val="23"/>
          <w:szCs w:val="23"/>
        </w:rPr>
        <w:t xml:space="preserve"> –</w:t>
      </w:r>
      <w:r w:rsidRPr="00A459CB">
        <w:rPr>
          <w:snapToGrid w:val="0"/>
          <w:sz w:val="23"/>
          <w:szCs w:val="23"/>
        </w:rPr>
        <w:t xml:space="preserve"> </w:t>
      </w:r>
      <w:bookmarkStart w:id="4" w:name="_Hlk34815102"/>
      <w:r>
        <w:rPr>
          <w:snapToGrid w:val="0"/>
          <w:sz w:val="23"/>
          <w:szCs w:val="23"/>
        </w:rPr>
        <w:t xml:space="preserve">załącznik nr 1 </w:t>
      </w:r>
      <w:bookmarkEnd w:id="4"/>
      <w:r>
        <w:rPr>
          <w:snapToGrid w:val="0"/>
          <w:sz w:val="23"/>
          <w:szCs w:val="23"/>
        </w:rPr>
        <w:t>do umowy,</w:t>
      </w:r>
    </w:p>
    <w:p w:rsidR="00620C22" w:rsidRDefault="00620C22" w:rsidP="00900235">
      <w:pPr>
        <w:rPr>
          <w:rFonts w:eastAsiaTheme="minorHAnsi"/>
          <w:sz w:val="23"/>
          <w:szCs w:val="23"/>
          <w:lang w:eastAsia="en-US"/>
        </w:rPr>
      </w:pPr>
      <w:r>
        <w:rPr>
          <w:snapToGrid w:val="0"/>
          <w:sz w:val="23"/>
          <w:szCs w:val="23"/>
        </w:rPr>
        <w:t xml:space="preserve">- </w:t>
      </w:r>
      <w:r w:rsidR="001532A3">
        <w:rPr>
          <w:snapToGrid w:val="0"/>
          <w:sz w:val="23"/>
          <w:szCs w:val="23"/>
        </w:rPr>
        <w:t>zakres</w:t>
      </w:r>
      <w:r w:rsidRPr="00623708">
        <w:rPr>
          <w:rFonts w:eastAsiaTheme="minorHAnsi"/>
          <w:sz w:val="23"/>
          <w:szCs w:val="23"/>
          <w:lang w:eastAsia="en-US"/>
        </w:rPr>
        <w:t xml:space="preserve"> </w:t>
      </w:r>
      <w:r w:rsidR="0044326A">
        <w:rPr>
          <w:rFonts w:eastAsiaTheme="minorHAnsi"/>
          <w:sz w:val="23"/>
          <w:szCs w:val="23"/>
          <w:lang w:eastAsia="en-US"/>
        </w:rPr>
        <w:t>prac malarskich</w:t>
      </w:r>
      <w:r w:rsidRPr="00623708">
        <w:rPr>
          <w:rFonts w:eastAsiaTheme="minorHAnsi"/>
          <w:sz w:val="23"/>
          <w:szCs w:val="23"/>
          <w:lang w:eastAsia="en-US"/>
        </w:rPr>
        <w:t xml:space="preserve"> - załącznik nr </w:t>
      </w:r>
      <w:r>
        <w:rPr>
          <w:rFonts w:eastAsiaTheme="minorHAnsi"/>
          <w:sz w:val="23"/>
          <w:szCs w:val="23"/>
          <w:lang w:eastAsia="en-US"/>
        </w:rPr>
        <w:t>2</w:t>
      </w:r>
      <w:r w:rsidRPr="00623708">
        <w:rPr>
          <w:rFonts w:eastAsiaTheme="minorHAnsi"/>
          <w:sz w:val="23"/>
          <w:szCs w:val="23"/>
          <w:lang w:eastAsia="en-US"/>
        </w:rPr>
        <w:t xml:space="preserve"> do umowy</w:t>
      </w:r>
      <w:r w:rsidR="00900235">
        <w:rPr>
          <w:rFonts w:eastAsiaTheme="minorHAnsi"/>
          <w:sz w:val="23"/>
          <w:szCs w:val="23"/>
          <w:lang w:eastAsia="en-US"/>
        </w:rPr>
        <w:t>.</w:t>
      </w:r>
    </w:p>
    <w:p w:rsidR="00C71721" w:rsidRDefault="005C6BFB" w:rsidP="005C6BFB">
      <w:pPr>
        <w:pStyle w:val="Nagwek1"/>
        <w:tabs>
          <w:tab w:val="left" w:pos="4500"/>
        </w:tabs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C6BFB" w:rsidRPr="00921513" w:rsidRDefault="005C6BFB" w:rsidP="001532A3">
      <w:pPr>
        <w:pStyle w:val="Nagwek1"/>
        <w:tabs>
          <w:tab w:val="left" w:pos="4500"/>
        </w:tabs>
        <w:ind w:left="0" w:firstLine="0"/>
        <w:jc w:val="center"/>
        <w:rPr>
          <w:sz w:val="23"/>
          <w:szCs w:val="23"/>
        </w:rPr>
      </w:pPr>
      <w:r>
        <w:rPr>
          <w:sz w:val="23"/>
          <w:szCs w:val="23"/>
        </w:rPr>
        <w:t>§ 12</w:t>
      </w:r>
    </w:p>
    <w:p w:rsidR="005C6BFB" w:rsidRPr="005E723C" w:rsidRDefault="005C6BFB" w:rsidP="005C6BFB">
      <w:pPr>
        <w:pStyle w:val="Tekstpodstawowywcity2"/>
        <w:ind w:left="0" w:firstLine="0"/>
        <w:rPr>
          <w:sz w:val="23"/>
          <w:szCs w:val="23"/>
        </w:rPr>
      </w:pPr>
      <w:r w:rsidRPr="005E723C">
        <w:rPr>
          <w:sz w:val="23"/>
          <w:szCs w:val="23"/>
        </w:rPr>
        <w:t xml:space="preserve">Umowę sporządzono w </w:t>
      </w:r>
      <w:r>
        <w:rPr>
          <w:sz w:val="23"/>
          <w:szCs w:val="23"/>
        </w:rPr>
        <w:t>dwóch</w:t>
      </w:r>
      <w:r w:rsidRPr="005E723C">
        <w:rPr>
          <w:sz w:val="23"/>
          <w:szCs w:val="23"/>
        </w:rPr>
        <w:t xml:space="preserve"> jednobrzmiących egzemplarzach.</w:t>
      </w:r>
    </w:p>
    <w:p w:rsidR="005C6BFB" w:rsidRDefault="005C6BFB" w:rsidP="005C6BFB">
      <w:pPr>
        <w:pStyle w:val="Tekstpodstawowywcity2"/>
        <w:ind w:left="0" w:firstLine="0"/>
        <w:rPr>
          <w:sz w:val="23"/>
          <w:szCs w:val="23"/>
        </w:rPr>
      </w:pPr>
    </w:p>
    <w:p w:rsidR="005C6BFB" w:rsidRPr="005E723C" w:rsidRDefault="005C6BFB" w:rsidP="005C6BFB">
      <w:pPr>
        <w:pStyle w:val="Tekstpodstawowywcity2"/>
        <w:ind w:left="0" w:firstLine="0"/>
        <w:rPr>
          <w:sz w:val="23"/>
          <w:szCs w:val="23"/>
        </w:rPr>
      </w:pPr>
      <w:r w:rsidRPr="005E723C">
        <w:rPr>
          <w:sz w:val="23"/>
          <w:szCs w:val="23"/>
        </w:rPr>
        <w:t>Umowę otrzymują:</w:t>
      </w:r>
    </w:p>
    <w:p w:rsidR="005C6BFB" w:rsidRPr="005E723C" w:rsidRDefault="005C6BFB" w:rsidP="005C6BFB">
      <w:pPr>
        <w:pStyle w:val="Tekstpodstawowywcity2"/>
        <w:ind w:left="0" w:firstLine="0"/>
        <w:rPr>
          <w:sz w:val="23"/>
          <w:szCs w:val="23"/>
        </w:rPr>
      </w:pPr>
      <w:r w:rsidRPr="005E723C">
        <w:rPr>
          <w:sz w:val="23"/>
          <w:szCs w:val="23"/>
        </w:rPr>
        <w:t xml:space="preserve">Egz. nr 1 </w:t>
      </w:r>
      <w:r>
        <w:rPr>
          <w:sz w:val="23"/>
          <w:szCs w:val="23"/>
        </w:rPr>
        <w:t>–</w:t>
      </w:r>
      <w:r w:rsidRPr="005E723C">
        <w:rPr>
          <w:sz w:val="23"/>
          <w:szCs w:val="23"/>
        </w:rPr>
        <w:t xml:space="preserve"> </w:t>
      </w:r>
      <w:r>
        <w:rPr>
          <w:sz w:val="23"/>
          <w:szCs w:val="23"/>
        </w:rPr>
        <w:t>„</w:t>
      </w:r>
      <w:r w:rsidRPr="005E723C">
        <w:rPr>
          <w:sz w:val="23"/>
          <w:szCs w:val="23"/>
        </w:rPr>
        <w:t>Zamawiający</w:t>
      </w:r>
      <w:r>
        <w:rPr>
          <w:sz w:val="23"/>
          <w:szCs w:val="23"/>
        </w:rPr>
        <w:t>”.</w:t>
      </w:r>
    </w:p>
    <w:p w:rsidR="005C6BFB" w:rsidRDefault="005C6BFB" w:rsidP="005C6BFB">
      <w:pPr>
        <w:pStyle w:val="Tekstpodstawowywcity2"/>
        <w:ind w:left="0" w:firstLine="0"/>
        <w:rPr>
          <w:sz w:val="23"/>
          <w:szCs w:val="23"/>
        </w:rPr>
      </w:pPr>
      <w:r>
        <w:rPr>
          <w:sz w:val="23"/>
          <w:szCs w:val="23"/>
        </w:rPr>
        <w:t>Egz. nr 2 – „Wykonawca”.</w:t>
      </w:r>
    </w:p>
    <w:p w:rsidR="005C6BFB" w:rsidRDefault="005C6BFB" w:rsidP="005C6BFB">
      <w:pPr>
        <w:pStyle w:val="Tekstpodstawowywcity2"/>
        <w:ind w:left="0" w:firstLine="0"/>
        <w:rPr>
          <w:sz w:val="23"/>
          <w:szCs w:val="23"/>
        </w:rPr>
      </w:pPr>
    </w:p>
    <w:p w:rsidR="005C6BFB" w:rsidRDefault="005C6BFB" w:rsidP="005C6BFB"/>
    <w:p w:rsidR="005C6BFB" w:rsidRPr="007129FD" w:rsidRDefault="005C6BFB" w:rsidP="007129FD">
      <w:pPr>
        <w:pStyle w:val="Nagwek1"/>
        <w:ind w:firstLine="351"/>
        <w:rPr>
          <w:b w:val="0"/>
        </w:rPr>
      </w:pPr>
      <w:r>
        <w:t xml:space="preserve"> </w:t>
      </w:r>
      <w:r w:rsidRPr="007129FD">
        <w:rPr>
          <w:b w:val="0"/>
        </w:rPr>
        <w:t>Zamawiający</w:t>
      </w:r>
      <w:r w:rsidR="008F3E16" w:rsidRPr="007129FD">
        <w:rPr>
          <w:b w:val="0"/>
        </w:rPr>
        <w:t>:</w:t>
      </w:r>
      <w:r w:rsidRPr="007129FD">
        <w:rPr>
          <w:b w:val="0"/>
        </w:rPr>
        <w:t xml:space="preserve">            </w:t>
      </w:r>
      <w:r w:rsidR="008F3E16" w:rsidRPr="007129FD">
        <w:rPr>
          <w:b w:val="0"/>
        </w:rPr>
        <w:tab/>
      </w:r>
      <w:r w:rsidRPr="007129FD">
        <w:rPr>
          <w:b w:val="0"/>
        </w:rPr>
        <w:tab/>
      </w:r>
      <w:r w:rsidRPr="007129FD">
        <w:rPr>
          <w:b w:val="0"/>
        </w:rPr>
        <w:tab/>
      </w:r>
      <w:r w:rsidRPr="007129FD">
        <w:rPr>
          <w:b w:val="0"/>
        </w:rPr>
        <w:tab/>
      </w:r>
      <w:r w:rsidRPr="007129FD">
        <w:rPr>
          <w:b w:val="0"/>
        </w:rPr>
        <w:tab/>
      </w:r>
      <w:r w:rsidRPr="007129FD">
        <w:rPr>
          <w:b w:val="0"/>
        </w:rPr>
        <w:tab/>
        <w:t>Wykonawca</w:t>
      </w:r>
      <w:r w:rsidR="008F3E16" w:rsidRPr="007129FD">
        <w:rPr>
          <w:b w:val="0"/>
        </w:rPr>
        <w:t>:</w:t>
      </w:r>
    </w:p>
    <w:p w:rsidR="005C6BFB" w:rsidRDefault="005C6BFB" w:rsidP="005C6BFB"/>
    <w:p w:rsidR="00BB05A6" w:rsidRPr="003D5344" w:rsidRDefault="00BB05A6" w:rsidP="003D5344"/>
    <w:sectPr w:rsidR="00BB05A6" w:rsidRPr="003D5344" w:rsidSect="001532A3">
      <w:headerReference w:type="default" r:id="rId7"/>
      <w:footerReference w:type="default" r:id="rId8"/>
      <w:pgSz w:w="11906" w:h="16838"/>
      <w:pgMar w:top="608" w:right="1417" w:bottom="993" w:left="1417" w:header="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5A" w:rsidRDefault="0056555A" w:rsidP="00CC0EC0">
      <w:r>
        <w:separator/>
      </w:r>
    </w:p>
  </w:endnote>
  <w:endnote w:type="continuationSeparator" w:id="0">
    <w:p w:rsidR="0056555A" w:rsidRDefault="0056555A" w:rsidP="00CC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Liberation Mono"/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581438"/>
      <w:docPartObj>
        <w:docPartGallery w:val="Page Numbers (Bottom of Page)"/>
        <w:docPartUnique/>
      </w:docPartObj>
    </w:sdtPr>
    <w:sdtContent>
      <w:p w:rsidR="0083092C" w:rsidRDefault="008309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674">
          <w:rPr>
            <w:noProof/>
          </w:rPr>
          <w:t>2</w:t>
        </w:r>
        <w:r>
          <w:fldChar w:fldCharType="end"/>
        </w:r>
      </w:p>
    </w:sdtContent>
  </w:sdt>
  <w:p w:rsidR="0083092C" w:rsidRDefault="008309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5A" w:rsidRDefault="0056555A" w:rsidP="00CC0EC0">
      <w:r>
        <w:separator/>
      </w:r>
    </w:p>
  </w:footnote>
  <w:footnote w:type="continuationSeparator" w:id="0">
    <w:p w:rsidR="0056555A" w:rsidRDefault="0056555A" w:rsidP="00CC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E3" w:rsidRPr="007804E3" w:rsidRDefault="007804E3" w:rsidP="007804E3">
    <w:pPr>
      <w:tabs>
        <w:tab w:val="center" w:pos="4536"/>
        <w:tab w:val="right" w:pos="9072"/>
      </w:tabs>
      <w:ind w:left="0" w:firstLine="0"/>
      <w:jc w:val="left"/>
    </w:pPr>
    <w:r>
      <w:rPr>
        <w:rFonts w:ascii="Bookman Old Style" w:eastAsia="Calibri" w:hAnsi="Bookman Old Style" w:cs="Bookman Old Style"/>
        <w:b/>
        <w:sz w:val="16"/>
        <w:szCs w:val="22"/>
        <w:lang w:val="en-US" w:eastAsia="ar-SA"/>
      </w:rPr>
      <w:t xml:space="preserve"> </w:t>
    </w:r>
  </w:p>
  <w:p w:rsidR="007804E3" w:rsidRPr="00645342" w:rsidRDefault="00645342" w:rsidP="007804E3">
    <w:pPr>
      <w:tabs>
        <w:tab w:val="left" w:pos="3675"/>
      </w:tabs>
      <w:jc w:val="left"/>
      <w:rPr>
        <w:u w:val="single"/>
      </w:rPr>
    </w:pPr>
    <w:r>
      <w:rPr>
        <w:u w:val="single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BA1"/>
    <w:multiLevelType w:val="hybridMultilevel"/>
    <w:tmpl w:val="ACB8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5DC"/>
    <w:multiLevelType w:val="hybridMultilevel"/>
    <w:tmpl w:val="CB46E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2F7"/>
    <w:multiLevelType w:val="hybridMultilevel"/>
    <w:tmpl w:val="2180B5C8"/>
    <w:lvl w:ilvl="0" w:tplc="54B29626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31C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350482"/>
    <w:multiLevelType w:val="hybridMultilevel"/>
    <w:tmpl w:val="5B72B71A"/>
    <w:lvl w:ilvl="0" w:tplc="AD9477D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3D295B"/>
    <w:multiLevelType w:val="hybridMultilevel"/>
    <w:tmpl w:val="CE08B8AC"/>
    <w:lvl w:ilvl="0" w:tplc="912E162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D2261"/>
    <w:multiLevelType w:val="hybridMultilevel"/>
    <w:tmpl w:val="5B344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B1FD7"/>
    <w:multiLevelType w:val="multilevel"/>
    <w:tmpl w:val="6734B144"/>
    <w:lvl w:ilvl="0">
      <w:start w:val="1"/>
      <w:numFmt w:val="decimal"/>
      <w:lvlText w:val="%1."/>
      <w:lvlJc w:val="left"/>
      <w:pPr>
        <w:ind w:left="295" w:hanging="360"/>
      </w:pPr>
    </w:lvl>
    <w:lvl w:ilvl="1">
      <w:start w:val="1"/>
      <w:numFmt w:val="decimal"/>
      <w:isLgl/>
      <w:lvlText w:val="%1.%2."/>
      <w:lvlJc w:val="left"/>
      <w:pPr>
        <w:ind w:left="700" w:hanging="405"/>
      </w:pPr>
    </w:lvl>
    <w:lvl w:ilvl="2">
      <w:start w:val="1"/>
      <w:numFmt w:val="decimal"/>
      <w:isLgl/>
      <w:lvlText w:val="%1.%2.%3."/>
      <w:lvlJc w:val="left"/>
      <w:pPr>
        <w:ind w:left="1375" w:hanging="720"/>
      </w:pPr>
    </w:lvl>
    <w:lvl w:ilvl="3">
      <w:start w:val="1"/>
      <w:numFmt w:val="decimal"/>
      <w:isLgl/>
      <w:lvlText w:val="%1.%2.%3.%4."/>
      <w:lvlJc w:val="left"/>
      <w:pPr>
        <w:ind w:left="1735" w:hanging="720"/>
      </w:pPr>
    </w:lvl>
    <w:lvl w:ilvl="4">
      <w:start w:val="1"/>
      <w:numFmt w:val="decimal"/>
      <w:isLgl/>
      <w:lvlText w:val="%1.%2.%3.%4.%5."/>
      <w:lvlJc w:val="left"/>
      <w:pPr>
        <w:ind w:left="2455" w:hanging="1080"/>
      </w:pPr>
    </w:lvl>
    <w:lvl w:ilvl="5">
      <w:start w:val="1"/>
      <w:numFmt w:val="decimal"/>
      <w:isLgl/>
      <w:lvlText w:val="%1.%2.%3.%4.%5.%6."/>
      <w:lvlJc w:val="left"/>
      <w:pPr>
        <w:ind w:left="2815" w:hanging="1080"/>
      </w:pPr>
    </w:lvl>
    <w:lvl w:ilvl="6">
      <w:start w:val="1"/>
      <w:numFmt w:val="decimal"/>
      <w:isLgl/>
      <w:lvlText w:val="%1.%2.%3.%4.%5.%6.%7."/>
      <w:lvlJc w:val="left"/>
      <w:pPr>
        <w:ind w:left="3535" w:hanging="1440"/>
      </w:p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</w:lvl>
    <w:lvl w:ilvl="8">
      <w:start w:val="1"/>
      <w:numFmt w:val="decimal"/>
      <w:isLgl/>
      <w:lvlText w:val="%1.%2.%3.%4.%5.%6.%7.%8.%9."/>
      <w:lvlJc w:val="left"/>
      <w:pPr>
        <w:ind w:left="4615" w:hanging="1800"/>
      </w:pPr>
    </w:lvl>
  </w:abstractNum>
  <w:abstractNum w:abstractNumId="11" w15:restartNumberingAfterBreak="0">
    <w:nsid w:val="1ED16690"/>
    <w:multiLevelType w:val="hybridMultilevel"/>
    <w:tmpl w:val="AE380D96"/>
    <w:lvl w:ilvl="0" w:tplc="7870E4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E02A2AD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618F1"/>
    <w:multiLevelType w:val="multilevel"/>
    <w:tmpl w:val="6DE67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77092"/>
    <w:multiLevelType w:val="hybridMultilevel"/>
    <w:tmpl w:val="4A9EF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C5482"/>
    <w:multiLevelType w:val="singleLevel"/>
    <w:tmpl w:val="9766C35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EF52C9"/>
    <w:multiLevelType w:val="hybridMultilevel"/>
    <w:tmpl w:val="BEE607B6"/>
    <w:lvl w:ilvl="0" w:tplc="4C9461E2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6" w15:restartNumberingAfterBreak="0">
    <w:nsid w:val="3276286D"/>
    <w:multiLevelType w:val="hybridMultilevel"/>
    <w:tmpl w:val="1AACC332"/>
    <w:lvl w:ilvl="0" w:tplc="02F6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53A30"/>
    <w:multiLevelType w:val="hybridMultilevel"/>
    <w:tmpl w:val="21566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43308"/>
    <w:multiLevelType w:val="hybridMultilevel"/>
    <w:tmpl w:val="BD145B74"/>
    <w:lvl w:ilvl="0" w:tplc="C526F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C8C"/>
    <w:multiLevelType w:val="hybridMultilevel"/>
    <w:tmpl w:val="153040E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5E70ED4"/>
    <w:multiLevelType w:val="hybridMultilevel"/>
    <w:tmpl w:val="173821D4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277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EB1EA3"/>
    <w:multiLevelType w:val="hybridMultilevel"/>
    <w:tmpl w:val="2892CF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522FE"/>
    <w:multiLevelType w:val="hybridMultilevel"/>
    <w:tmpl w:val="CC3CA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0534F"/>
    <w:multiLevelType w:val="singleLevel"/>
    <w:tmpl w:val="BF1AE2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56C2081A"/>
    <w:multiLevelType w:val="hybridMultilevel"/>
    <w:tmpl w:val="2892CF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7836BA"/>
    <w:multiLevelType w:val="hybridMultilevel"/>
    <w:tmpl w:val="9698C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C102B"/>
    <w:multiLevelType w:val="multilevel"/>
    <w:tmpl w:val="FDA66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9" w15:restartNumberingAfterBreak="0">
    <w:nsid w:val="66905F4D"/>
    <w:multiLevelType w:val="hybridMultilevel"/>
    <w:tmpl w:val="CEF644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D60C43"/>
    <w:multiLevelType w:val="singleLevel"/>
    <w:tmpl w:val="F13AD7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341C65"/>
    <w:multiLevelType w:val="multilevel"/>
    <w:tmpl w:val="FB1C1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3" w15:restartNumberingAfterBreak="0">
    <w:nsid w:val="71C146F4"/>
    <w:multiLevelType w:val="hybridMultilevel"/>
    <w:tmpl w:val="73D0855C"/>
    <w:lvl w:ilvl="0" w:tplc="4C946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43A0A"/>
    <w:multiLevelType w:val="multilevel"/>
    <w:tmpl w:val="AB80B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35" w15:restartNumberingAfterBreak="0">
    <w:nsid w:val="777F1585"/>
    <w:multiLevelType w:val="hybridMultilevel"/>
    <w:tmpl w:val="9AB80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702A7"/>
    <w:multiLevelType w:val="multilevel"/>
    <w:tmpl w:val="2598AC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38" w15:restartNumberingAfterBreak="0">
    <w:nsid w:val="7BE95E30"/>
    <w:multiLevelType w:val="hybridMultilevel"/>
    <w:tmpl w:val="323ECF4A"/>
    <w:lvl w:ilvl="0" w:tplc="BA54A0F4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DF90A21"/>
    <w:multiLevelType w:val="hybridMultilevel"/>
    <w:tmpl w:val="B28AE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484937"/>
    <w:multiLevelType w:val="hybridMultilevel"/>
    <w:tmpl w:val="14AA3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26"/>
  </w:num>
  <w:num w:numId="4">
    <w:abstractNumId w:val="38"/>
  </w:num>
  <w:num w:numId="5">
    <w:abstractNumId w:val="30"/>
  </w:num>
  <w:num w:numId="6">
    <w:abstractNumId w:val="11"/>
  </w:num>
  <w:num w:numId="7">
    <w:abstractNumId w:val="37"/>
  </w:num>
  <w:num w:numId="8">
    <w:abstractNumId w:val="2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13"/>
  </w:num>
  <w:num w:numId="13">
    <w:abstractNumId w:val="33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9"/>
  </w:num>
  <w:num w:numId="31">
    <w:abstractNumId w:val="14"/>
  </w:num>
  <w:num w:numId="32">
    <w:abstractNumId w:val="20"/>
  </w:num>
  <w:num w:numId="33">
    <w:abstractNumId w:val="2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D0"/>
    <w:rsid w:val="0000518D"/>
    <w:rsid w:val="00007674"/>
    <w:rsid w:val="000202A2"/>
    <w:rsid w:val="00047985"/>
    <w:rsid w:val="00081515"/>
    <w:rsid w:val="00082DE4"/>
    <w:rsid w:val="000C2C14"/>
    <w:rsid w:val="000D27BF"/>
    <w:rsid w:val="000E4831"/>
    <w:rsid w:val="000F1B6A"/>
    <w:rsid w:val="00106034"/>
    <w:rsid w:val="001532A3"/>
    <w:rsid w:val="00165BF0"/>
    <w:rsid w:val="0016644B"/>
    <w:rsid w:val="00182E26"/>
    <w:rsid w:val="001935B3"/>
    <w:rsid w:val="001F4D50"/>
    <w:rsid w:val="00201955"/>
    <w:rsid w:val="00222574"/>
    <w:rsid w:val="00250EEB"/>
    <w:rsid w:val="0025547F"/>
    <w:rsid w:val="002567B5"/>
    <w:rsid w:val="002622B3"/>
    <w:rsid w:val="00265D36"/>
    <w:rsid w:val="00280540"/>
    <w:rsid w:val="002916DF"/>
    <w:rsid w:val="00292D9E"/>
    <w:rsid w:val="002A3E2D"/>
    <w:rsid w:val="002B0DD6"/>
    <w:rsid w:val="002B5407"/>
    <w:rsid w:val="002C06B9"/>
    <w:rsid w:val="002E26C2"/>
    <w:rsid w:val="00307F22"/>
    <w:rsid w:val="0033202C"/>
    <w:rsid w:val="00342A68"/>
    <w:rsid w:val="003447ED"/>
    <w:rsid w:val="00365450"/>
    <w:rsid w:val="003674E2"/>
    <w:rsid w:val="003D5322"/>
    <w:rsid w:val="003D5344"/>
    <w:rsid w:val="003D6E3E"/>
    <w:rsid w:val="003F4F03"/>
    <w:rsid w:val="00410CD1"/>
    <w:rsid w:val="004147E3"/>
    <w:rsid w:val="00422539"/>
    <w:rsid w:val="00424452"/>
    <w:rsid w:val="00440C57"/>
    <w:rsid w:val="0044326A"/>
    <w:rsid w:val="00445985"/>
    <w:rsid w:val="00447925"/>
    <w:rsid w:val="00460DEB"/>
    <w:rsid w:val="00473D03"/>
    <w:rsid w:val="00490885"/>
    <w:rsid w:val="004D1D94"/>
    <w:rsid w:val="004D510E"/>
    <w:rsid w:val="004D6915"/>
    <w:rsid w:val="004D7CC2"/>
    <w:rsid w:val="004E615C"/>
    <w:rsid w:val="00507036"/>
    <w:rsid w:val="00512E55"/>
    <w:rsid w:val="00543880"/>
    <w:rsid w:val="0056555A"/>
    <w:rsid w:val="00571E32"/>
    <w:rsid w:val="00574F03"/>
    <w:rsid w:val="005804FC"/>
    <w:rsid w:val="00583EC8"/>
    <w:rsid w:val="005C6BFB"/>
    <w:rsid w:val="005D6C09"/>
    <w:rsid w:val="00610025"/>
    <w:rsid w:val="00620C22"/>
    <w:rsid w:val="00622DB7"/>
    <w:rsid w:val="00623708"/>
    <w:rsid w:val="00645342"/>
    <w:rsid w:val="0064621D"/>
    <w:rsid w:val="00674071"/>
    <w:rsid w:val="006C3268"/>
    <w:rsid w:val="006C6DF4"/>
    <w:rsid w:val="006E30C8"/>
    <w:rsid w:val="006F4C91"/>
    <w:rsid w:val="007129FD"/>
    <w:rsid w:val="00737E6B"/>
    <w:rsid w:val="00741C4D"/>
    <w:rsid w:val="00751BD3"/>
    <w:rsid w:val="007551D9"/>
    <w:rsid w:val="007604FE"/>
    <w:rsid w:val="00772D8E"/>
    <w:rsid w:val="007804E3"/>
    <w:rsid w:val="00783D10"/>
    <w:rsid w:val="007926BE"/>
    <w:rsid w:val="007C1199"/>
    <w:rsid w:val="007E09F2"/>
    <w:rsid w:val="007F3D54"/>
    <w:rsid w:val="007F6BB4"/>
    <w:rsid w:val="0081174D"/>
    <w:rsid w:val="0081699F"/>
    <w:rsid w:val="0083092C"/>
    <w:rsid w:val="00835E6F"/>
    <w:rsid w:val="008423D2"/>
    <w:rsid w:val="008546CE"/>
    <w:rsid w:val="00866097"/>
    <w:rsid w:val="00887F0C"/>
    <w:rsid w:val="008C726B"/>
    <w:rsid w:val="008D1ECA"/>
    <w:rsid w:val="008E1B31"/>
    <w:rsid w:val="008E23A6"/>
    <w:rsid w:val="008F3E16"/>
    <w:rsid w:val="00900235"/>
    <w:rsid w:val="009012D9"/>
    <w:rsid w:val="00925FF9"/>
    <w:rsid w:val="0093079D"/>
    <w:rsid w:val="00965A07"/>
    <w:rsid w:val="0097310F"/>
    <w:rsid w:val="00A24C73"/>
    <w:rsid w:val="00A34AF2"/>
    <w:rsid w:val="00A6237C"/>
    <w:rsid w:val="00A64B69"/>
    <w:rsid w:val="00A67DB9"/>
    <w:rsid w:val="00A76215"/>
    <w:rsid w:val="00A80BB2"/>
    <w:rsid w:val="00A85B71"/>
    <w:rsid w:val="00AB2707"/>
    <w:rsid w:val="00AB77C3"/>
    <w:rsid w:val="00AC0318"/>
    <w:rsid w:val="00AC554A"/>
    <w:rsid w:val="00AD547E"/>
    <w:rsid w:val="00AD7F5C"/>
    <w:rsid w:val="00AE49C8"/>
    <w:rsid w:val="00B063E3"/>
    <w:rsid w:val="00B26F4B"/>
    <w:rsid w:val="00B42F66"/>
    <w:rsid w:val="00B45089"/>
    <w:rsid w:val="00B46D85"/>
    <w:rsid w:val="00B7583B"/>
    <w:rsid w:val="00B964E7"/>
    <w:rsid w:val="00BB05A6"/>
    <w:rsid w:val="00BB07C9"/>
    <w:rsid w:val="00BC594A"/>
    <w:rsid w:val="00BD2D05"/>
    <w:rsid w:val="00BD4210"/>
    <w:rsid w:val="00BE5682"/>
    <w:rsid w:val="00C0638F"/>
    <w:rsid w:val="00C203E0"/>
    <w:rsid w:val="00C20F9B"/>
    <w:rsid w:val="00C32D71"/>
    <w:rsid w:val="00C569D2"/>
    <w:rsid w:val="00C57C5D"/>
    <w:rsid w:val="00C71721"/>
    <w:rsid w:val="00C9222A"/>
    <w:rsid w:val="00CB3A74"/>
    <w:rsid w:val="00CC0EC0"/>
    <w:rsid w:val="00CC2A4E"/>
    <w:rsid w:val="00CD1101"/>
    <w:rsid w:val="00D06C57"/>
    <w:rsid w:val="00D1114E"/>
    <w:rsid w:val="00D3387A"/>
    <w:rsid w:val="00D33BA4"/>
    <w:rsid w:val="00D63F19"/>
    <w:rsid w:val="00D757BF"/>
    <w:rsid w:val="00D956FE"/>
    <w:rsid w:val="00DA61F2"/>
    <w:rsid w:val="00DE1C6E"/>
    <w:rsid w:val="00DF66E3"/>
    <w:rsid w:val="00E54628"/>
    <w:rsid w:val="00E7716B"/>
    <w:rsid w:val="00ED5560"/>
    <w:rsid w:val="00EE0BF6"/>
    <w:rsid w:val="00F05D78"/>
    <w:rsid w:val="00F16962"/>
    <w:rsid w:val="00F176F8"/>
    <w:rsid w:val="00F27CDF"/>
    <w:rsid w:val="00F43225"/>
    <w:rsid w:val="00F437BF"/>
    <w:rsid w:val="00F440C7"/>
    <w:rsid w:val="00F63FC4"/>
    <w:rsid w:val="00F73B08"/>
    <w:rsid w:val="00F751E1"/>
    <w:rsid w:val="00F848D0"/>
    <w:rsid w:val="00F916B1"/>
    <w:rsid w:val="00F927A0"/>
    <w:rsid w:val="00FA4C37"/>
    <w:rsid w:val="00FD66FA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10C1E"/>
  <w15:chartTrackingRefBased/>
  <w15:docId w15:val="{E3C5D403-3D38-4EA8-9BFA-263ECD4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B08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6BFB"/>
    <w:pPr>
      <w:keepNext/>
      <w:ind w:left="357" w:hanging="357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D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0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2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2B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6C6DF4"/>
    <w:pPr>
      <w:suppressAutoHyphens/>
      <w:ind w:left="0" w:firstLine="0"/>
      <w:jc w:val="left"/>
    </w:pPr>
    <w:rPr>
      <w:sz w:val="24"/>
      <w:lang w:eastAsia="ar-SA"/>
    </w:rPr>
  </w:style>
  <w:style w:type="table" w:styleId="Tabela-Siatka">
    <w:name w:val="Table Grid"/>
    <w:basedOn w:val="Standardowy"/>
    <w:uiPriority w:val="39"/>
    <w:rsid w:val="0078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508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4D691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C6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C6BFB"/>
    <w:pPr>
      <w:ind w:left="357" w:firstLine="708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6B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C6BFB"/>
    <w:pPr>
      <w:spacing w:after="120"/>
      <w:ind w:left="0" w:firstLine="0"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C6B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B0DD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Pyrcz Marek</dc:creator>
  <cp:keywords/>
  <dc:description/>
  <cp:lastModifiedBy>Sędłak Aneta</cp:lastModifiedBy>
  <cp:revision>4</cp:revision>
  <cp:lastPrinted>2020-06-02T08:28:00Z</cp:lastPrinted>
  <dcterms:created xsi:type="dcterms:W3CDTF">2021-08-11T06:32:00Z</dcterms:created>
  <dcterms:modified xsi:type="dcterms:W3CDTF">2021-08-11T07:41:00Z</dcterms:modified>
</cp:coreProperties>
</file>